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FDE33" w14:textId="4AD96B2F" w:rsidR="00AC1F34" w:rsidRPr="0064299D" w:rsidRDefault="00AC1F34" w:rsidP="00C37807">
      <w:pPr>
        <w:pStyle w:val="paragraph"/>
        <w:spacing w:before="0" w:beforeAutospacing="0" w:after="0" w:afterAutospacing="0"/>
        <w:jc w:val="both"/>
        <w:textAlignment w:val="baseline"/>
        <w:rPr>
          <w:rFonts w:ascii="Arial" w:hAnsi="Arial" w:cs="Arial"/>
          <w:sz w:val="22"/>
          <w:szCs w:val="22"/>
        </w:rPr>
      </w:pPr>
      <w:r w:rsidRPr="0064299D">
        <w:rPr>
          <w:rStyle w:val="normaltextrun"/>
          <w:rFonts w:ascii="Arial" w:hAnsi="Arial" w:cs="Arial"/>
          <w:color w:val="000000"/>
          <w:sz w:val="22"/>
          <w:szCs w:val="22"/>
        </w:rPr>
        <w:t>De conformidad con lo dispuesto en el artículo 2.2.1.1.2.1.2 del Decreto 1082 de 2015, el Instituto Nacional de Vigilancia de Medicamentos y Alimentos – Invima, convoca a los interesados en participar en la Selección Abreviada - Subasta Inversa No. 00</w:t>
      </w:r>
      <w:r w:rsidR="0002500C" w:rsidRPr="0064299D">
        <w:rPr>
          <w:rStyle w:val="normaltextrun"/>
          <w:rFonts w:ascii="Arial" w:hAnsi="Arial" w:cs="Arial"/>
          <w:color w:val="000000"/>
          <w:sz w:val="22"/>
          <w:szCs w:val="22"/>
        </w:rPr>
        <w:t>6</w:t>
      </w:r>
      <w:r w:rsidRPr="0064299D">
        <w:rPr>
          <w:rStyle w:val="normaltextrun"/>
          <w:rFonts w:ascii="Arial" w:hAnsi="Arial" w:cs="Arial"/>
          <w:color w:val="000000"/>
          <w:sz w:val="22"/>
          <w:szCs w:val="22"/>
        </w:rPr>
        <w:t xml:space="preserve"> de 202</w:t>
      </w:r>
      <w:r w:rsidR="00640054" w:rsidRPr="0064299D">
        <w:rPr>
          <w:rStyle w:val="normaltextrun"/>
          <w:rFonts w:ascii="Arial" w:hAnsi="Arial" w:cs="Arial"/>
          <w:color w:val="000000"/>
          <w:sz w:val="22"/>
          <w:szCs w:val="22"/>
        </w:rPr>
        <w:t>6</w:t>
      </w:r>
      <w:r w:rsidRPr="0064299D">
        <w:rPr>
          <w:rStyle w:val="normaltextrun"/>
          <w:rFonts w:ascii="Arial" w:hAnsi="Arial" w:cs="Arial"/>
          <w:color w:val="000000"/>
          <w:sz w:val="22"/>
          <w:szCs w:val="22"/>
        </w:rPr>
        <w:t>, teniendo en cuenta lo siguiente: </w:t>
      </w:r>
      <w:r w:rsidRPr="0064299D">
        <w:rPr>
          <w:rStyle w:val="eop"/>
          <w:rFonts w:ascii="Arial" w:hAnsi="Arial" w:cs="Arial"/>
          <w:color w:val="000000"/>
          <w:sz w:val="22"/>
          <w:szCs w:val="22"/>
        </w:rPr>
        <w:t> </w:t>
      </w:r>
    </w:p>
    <w:p w14:paraId="192C4A6F" w14:textId="77777777" w:rsidR="00AC1F34" w:rsidRPr="0064299D" w:rsidRDefault="00AC1F34" w:rsidP="00C37807">
      <w:pPr>
        <w:pStyle w:val="paragraph"/>
        <w:spacing w:before="0" w:beforeAutospacing="0" w:after="0" w:afterAutospacing="0"/>
        <w:jc w:val="both"/>
        <w:textAlignment w:val="baseline"/>
        <w:rPr>
          <w:rFonts w:ascii="Arial" w:hAnsi="Arial" w:cs="Arial"/>
          <w:sz w:val="22"/>
          <w:szCs w:val="22"/>
        </w:rPr>
      </w:pPr>
      <w:r w:rsidRPr="0064299D">
        <w:rPr>
          <w:rStyle w:val="eop"/>
          <w:rFonts w:ascii="Arial" w:hAnsi="Arial" w:cs="Arial"/>
          <w:color w:val="000000"/>
          <w:sz w:val="22"/>
          <w:szCs w:val="22"/>
        </w:rPr>
        <w:t> </w:t>
      </w:r>
    </w:p>
    <w:p w14:paraId="53303A32" w14:textId="77777777" w:rsidR="00AC1F34" w:rsidRPr="0064299D" w:rsidRDefault="00AC1F34" w:rsidP="00C37807">
      <w:pPr>
        <w:pStyle w:val="paragraph"/>
        <w:numPr>
          <w:ilvl w:val="0"/>
          <w:numId w:val="11"/>
        </w:numPr>
        <w:tabs>
          <w:tab w:val="clear" w:pos="720"/>
          <w:tab w:val="num" w:pos="426"/>
        </w:tabs>
        <w:spacing w:before="0" w:beforeAutospacing="0" w:after="0" w:afterAutospacing="0"/>
        <w:ind w:left="426" w:hanging="426"/>
        <w:jc w:val="both"/>
        <w:textAlignment w:val="baseline"/>
        <w:rPr>
          <w:rFonts w:ascii="Arial" w:hAnsi="Arial" w:cs="Arial"/>
          <w:sz w:val="22"/>
          <w:szCs w:val="22"/>
        </w:rPr>
      </w:pPr>
      <w:r w:rsidRPr="0064299D">
        <w:rPr>
          <w:rStyle w:val="normaltextrun"/>
          <w:rFonts w:ascii="Arial" w:hAnsi="Arial" w:cs="Arial"/>
          <w:color w:val="000000"/>
          <w:sz w:val="22"/>
          <w:szCs w:val="22"/>
        </w:rPr>
        <w:t>La Entidad Contratante es el INSTITUTO NACIONAL DE VIGILANCIA DE MEDICAMENTOS Y ALIMENTOS - Invima y el Grupo de Gestión Contractual que adelanta la presente convocatoria se encuentra ubicado en la Carrera 10 No. 64- 60 Piso 3 Bogotá.</w:t>
      </w:r>
      <w:r w:rsidRPr="0064299D">
        <w:rPr>
          <w:rStyle w:val="eop"/>
          <w:rFonts w:ascii="Arial" w:hAnsi="Arial" w:cs="Arial"/>
          <w:color w:val="000000"/>
          <w:sz w:val="22"/>
          <w:szCs w:val="22"/>
        </w:rPr>
        <w:t> </w:t>
      </w:r>
    </w:p>
    <w:p w14:paraId="7C358101" w14:textId="77777777" w:rsidR="00AC1F34" w:rsidRPr="0064299D" w:rsidRDefault="00AC1F34" w:rsidP="00C37807">
      <w:pPr>
        <w:pStyle w:val="paragraph"/>
        <w:tabs>
          <w:tab w:val="num" w:pos="426"/>
        </w:tabs>
        <w:spacing w:before="0" w:beforeAutospacing="0" w:after="0" w:afterAutospacing="0"/>
        <w:ind w:left="426" w:hanging="426"/>
        <w:jc w:val="both"/>
        <w:textAlignment w:val="baseline"/>
        <w:rPr>
          <w:rFonts w:ascii="Arial" w:hAnsi="Arial" w:cs="Arial"/>
          <w:sz w:val="22"/>
          <w:szCs w:val="22"/>
        </w:rPr>
      </w:pPr>
      <w:r w:rsidRPr="0064299D">
        <w:rPr>
          <w:rStyle w:val="eop"/>
          <w:rFonts w:ascii="Arial" w:hAnsi="Arial" w:cs="Arial"/>
          <w:color w:val="000000"/>
          <w:sz w:val="22"/>
          <w:szCs w:val="22"/>
        </w:rPr>
        <w:t> </w:t>
      </w:r>
    </w:p>
    <w:p w14:paraId="08D2FAD8" w14:textId="77777777" w:rsidR="00FA06CB" w:rsidRPr="0064299D" w:rsidRDefault="00AC1F34" w:rsidP="00FA06CB">
      <w:pPr>
        <w:pStyle w:val="paragraph"/>
        <w:numPr>
          <w:ilvl w:val="0"/>
          <w:numId w:val="12"/>
        </w:numPr>
        <w:tabs>
          <w:tab w:val="clear" w:pos="720"/>
          <w:tab w:val="num" w:pos="426"/>
        </w:tabs>
        <w:spacing w:before="0" w:beforeAutospacing="0" w:after="0" w:afterAutospacing="0"/>
        <w:ind w:left="426" w:hanging="426"/>
        <w:jc w:val="both"/>
        <w:textAlignment w:val="baseline"/>
        <w:rPr>
          <w:rStyle w:val="eop"/>
          <w:rFonts w:ascii="Arial" w:hAnsi="Arial" w:cs="Arial"/>
          <w:color w:val="000000"/>
          <w:sz w:val="22"/>
          <w:szCs w:val="22"/>
        </w:rPr>
      </w:pPr>
      <w:r w:rsidRPr="0064299D">
        <w:rPr>
          <w:rStyle w:val="normaltextrun"/>
          <w:rFonts w:ascii="Arial" w:hAnsi="Arial" w:cs="Arial"/>
          <w:color w:val="000000"/>
          <w:sz w:val="22"/>
          <w:szCs w:val="22"/>
        </w:rPr>
        <w:t xml:space="preserve">La dirección, teléfono y el correo electrónico en donde el Invima atenderá a los interesados en el Proceso de Contratación y/o en donde los proponentes deben presentar los documentos en desarrollo </w:t>
      </w:r>
      <w:proofErr w:type="gramStart"/>
      <w:r w:rsidRPr="0064299D">
        <w:rPr>
          <w:rStyle w:val="normaltextrun"/>
          <w:rFonts w:ascii="Arial" w:hAnsi="Arial" w:cs="Arial"/>
          <w:color w:val="000000"/>
          <w:sz w:val="22"/>
          <w:szCs w:val="22"/>
        </w:rPr>
        <w:t>del mismo</w:t>
      </w:r>
      <w:proofErr w:type="gramEnd"/>
      <w:r w:rsidRPr="0064299D">
        <w:rPr>
          <w:rStyle w:val="normaltextrun"/>
          <w:rFonts w:ascii="Arial" w:hAnsi="Arial" w:cs="Arial"/>
          <w:color w:val="000000"/>
          <w:sz w:val="22"/>
          <w:szCs w:val="22"/>
        </w:rPr>
        <w:t xml:space="preserve">, es: por la plataforma de </w:t>
      </w:r>
      <w:proofErr w:type="spellStart"/>
      <w:r w:rsidRPr="0064299D">
        <w:rPr>
          <w:rStyle w:val="normaltextrun"/>
          <w:rFonts w:ascii="Arial" w:hAnsi="Arial" w:cs="Arial"/>
          <w:color w:val="000000"/>
          <w:sz w:val="22"/>
          <w:szCs w:val="22"/>
        </w:rPr>
        <w:t>Secop</w:t>
      </w:r>
      <w:proofErr w:type="spellEnd"/>
      <w:r w:rsidRPr="0064299D">
        <w:rPr>
          <w:rStyle w:val="normaltextrun"/>
          <w:rFonts w:ascii="Arial" w:hAnsi="Arial" w:cs="Arial"/>
          <w:color w:val="000000"/>
          <w:sz w:val="22"/>
          <w:szCs w:val="22"/>
        </w:rPr>
        <w:t xml:space="preserve"> II.</w:t>
      </w:r>
      <w:r w:rsidRPr="0064299D">
        <w:rPr>
          <w:rStyle w:val="eop"/>
          <w:rFonts w:ascii="Arial" w:hAnsi="Arial" w:cs="Arial"/>
          <w:color w:val="000000"/>
          <w:sz w:val="22"/>
          <w:szCs w:val="22"/>
        </w:rPr>
        <w:t> </w:t>
      </w:r>
    </w:p>
    <w:p w14:paraId="609C549A" w14:textId="77777777" w:rsidR="00FA06CB" w:rsidRPr="0064299D" w:rsidRDefault="00FA06CB" w:rsidP="00FA06CB">
      <w:pPr>
        <w:pStyle w:val="paragraph"/>
        <w:spacing w:before="0" w:beforeAutospacing="0" w:after="0" w:afterAutospacing="0"/>
        <w:ind w:left="426"/>
        <w:jc w:val="both"/>
        <w:textAlignment w:val="baseline"/>
        <w:rPr>
          <w:rStyle w:val="eop"/>
          <w:rFonts w:ascii="Arial" w:hAnsi="Arial" w:cs="Arial"/>
          <w:color w:val="000000"/>
          <w:sz w:val="22"/>
          <w:szCs w:val="22"/>
        </w:rPr>
      </w:pPr>
    </w:p>
    <w:p w14:paraId="7966CB9B" w14:textId="36A41558" w:rsidR="003C3EF5" w:rsidRPr="003C3EF5" w:rsidRDefault="00AC1F34" w:rsidP="003C3EF5">
      <w:pPr>
        <w:pStyle w:val="paragraph"/>
        <w:numPr>
          <w:ilvl w:val="0"/>
          <w:numId w:val="14"/>
        </w:numPr>
        <w:tabs>
          <w:tab w:val="clear" w:pos="720"/>
          <w:tab w:val="num" w:pos="426"/>
        </w:tabs>
        <w:spacing w:before="0" w:beforeAutospacing="0" w:after="0" w:afterAutospacing="0"/>
        <w:ind w:left="426" w:hanging="426"/>
        <w:jc w:val="both"/>
        <w:textAlignment w:val="baseline"/>
        <w:rPr>
          <w:rFonts w:ascii="Arial" w:hAnsi="Arial" w:cs="Arial"/>
          <w:sz w:val="22"/>
          <w:szCs w:val="22"/>
        </w:rPr>
      </w:pPr>
      <w:r w:rsidRPr="00056982">
        <w:rPr>
          <w:rStyle w:val="normaltextrun"/>
          <w:rFonts w:ascii="Arial" w:hAnsi="Arial" w:cs="Arial"/>
          <w:color w:val="000000"/>
          <w:sz w:val="22"/>
          <w:szCs w:val="22"/>
        </w:rPr>
        <w:t>El objeto del contrato a celebrar es: “</w:t>
      </w:r>
      <w:r w:rsidR="00D661B6" w:rsidRPr="00D661B6">
        <w:rPr>
          <w:rFonts w:ascii="Arial" w:hAnsi="Arial" w:cs="Arial"/>
          <w:i/>
          <w:iCs/>
          <w:color w:val="0D0D0D" w:themeColor="text1" w:themeTint="F2"/>
          <w:sz w:val="22"/>
          <w:szCs w:val="22"/>
          <w:lang w:val="es-ES_tradnl"/>
        </w:rPr>
        <w:t>PRESTAR EL SERVICIO DE EJECUCIÓN DEL PLAN DE CAPACITACIÓN, A TRAVÉS DE LA REALIZACIÓN DE CURSOS DE FORMACIÓN PRESENCIAL, VIRTUAL O MIXTA A LA MEDIDA DE LAS NECESIDADES DEL INSTITUTO NACIONAL DE VIGILANCIA DE MEDICAMENTOS Y ALIMENTOS – INVIMA, CON EL FIN DE DESARROLLAR COMPETENCIAS Y CONOCIMIENTOS QUE APORTEN AL MEJORAMIENTO DE LA GESTIÓN ORGANIZACIONAL DE LA ENTIDAD</w:t>
      </w:r>
      <w:r w:rsidR="003C3EF5" w:rsidRPr="003C3EF5">
        <w:rPr>
          <w:rFonts w:ascii="Arial" w:hAnsi="Arial" w:cs="Arial"/>
          <w:i/>
          <w:iCs/>
          <w:color w:val="0D0D0D" w:themeColor="text1" w:themeTint="F2"/>
          <w:sz w:val="22"/>
          <w:szCs w:val="22"/>
        </w:rPr>
        <w:t>.</w:t>
      </w:r>
      <w:r w:rsidR="003C3EF5">
        <w:rPr>
          <w:rFonts w:ascii="Arial" w:hAnsi="Arial" w:cs="Arial"/>
          <w:i/>
          <w:iCs/>
          <w:color w:val="0D0D0D" w:themeColor="text1" w:themeTint="F2"/>
          <w:sz w:val="22"/>
          <w:szCs w:val="22"/>
        </w:rPr>
        <w:t>”</w:t>
      </w:r>
    </w:p>
    <w:p w14:paraId="615B9F89" w14:textId="77777777" w:rsidR="00056982" w:rsidRPr="00056982" w:rsidRDefault="00056982" w:rsidP="003C3EF5">
      <w:pPr>
        <w:pStyle w:val="paragraph"/>
        <w:spacing w:before="0" w:beforeAutospacing="0" w:after="0" w:afterAutospacing="0"/>
        <w:jc w:val="both"/>
        <w:textAlignment w:val="baseline"/>
        <w:rPr>
          <w:rFonts w:ascii="Arial" w:hAnsi="Arial" w:cs="Arial"/>
          <w:sz w:val="22"/>
          <w:szCs w:val="22"/>
        </w:rPr>
      </w:pPr>
    </w:p>
    <w:p w14:paraId="38446069" w14:textId="75CDD3C0" w:rsidR="00AC1F34" w:rsidRPr="00056982" w:rsidRDefault="00AC1F34" w:rsidP="007E3C40">
      <w:pPr>
        <w:pStyle w:val="paragraph"/>
        <w:numPr>
          <w:ilvl w:val="0"/>
          <w:numId w:val="14"/>
        </w:numPr>
        <w:tabs>
          <w:tab w:val="clear" w:pos="720"/>
          <w:tab w:val="num" w:pos="426"/>
        </w:tabs>
        <w:spacing w:before="0" w:beforeAutospacing="0" w:after="0" w:afterAutospacing="0"/>
        <w:ind w:left="426" w:hanging="426"/>
        <w:jc w:val="both"/>
        <w:textAlignment w:val="baseline"/>
        <w:rPr>
          <w:rFonts w:ascii="Arial" w:hAnsi="Arial" w:cs="Arial"/>
          <w:sz w:val="22"/>
          <w:szCs w:val="22"/>
        </w:rPr>
      </w:pPr>
      <w:r w:rsidRPr="00056982">
        <w:rPr>
          <w:rStyle w:val="normaltextrun"/>
          <w:rFonts w:ascii="Arial" w:hAnsi="Arial" w:cs="Arial"/>
          <w:color w:val="000000"/>
          <w:sz w:val="22"/>
          <w:szCs w:val="22"/>
        </w:rPr>
        <w:t xml:space="preserve">La modalidad de selección del contratista es la Selección Abreviada – </w:t>
      </w:r>
      <w:r w:rsidR="005706D8">
        <w:rPr>
          <w:rStyle w:val="normaltextrun"/>
          <w:rFonts w:ascii="Arial" w:hAnsi="Arial" w:cs="Arial"/>
          <w:color w:val="000000"/>
          <w:sz w:val="22"/>
          <w:szCs w:val="22"/>
        </w:rPr>
        <w:t>Menor Cuantía</w:t>
      </w:r>
      <w:r w:rsidRPr="00056982">
        <w:rPr>
          <w:rStyle w:val="normaltextrun"/>
          <w:rFonts w:ascii="Arial" w:hAnsi="Arial" w:cs="Arial"/>
          <w:color w:val="000000"/>
          <w:sz w:val="22"/>
          <w:szCs w:val="22"/>
        </w:rPr>
        <w:t>.</w:t>
      </w:r>
      <w:r w:rsidRPr="00056982">
        <w:rPr>
          <w:rStyle w:val="eop"/>
          <w:rFonts w:ascii="Arial" w:hAnsi="Arial" w:cs="Arial"/>
          <w:color w:val="000000"/>
          <w:sz w:val="22"/>
          <w:szCs w:val="22"/>
        </w:rPr>
        <w:t> </w:t>
      </w:r>
    </w:p>
    <w:p w14:paraId="32337922" w14:textId="77777777" w:rsidR="00AC1F34" w:rsidRPr="0064299D" w:rsidRDefault="00AC1F34" w:rsidP="00C37807">
      <w:pPr>
        <w:pStyle w:val="paragraph"/>
        <w:tabs>
          <w:tab w:val="num" w:pos="426"/>
        </w:tabs>
        <w:spacing w:before="0" w:beforeAutospacing="0" w:after="0" w:afterAutospacing="0"/>
        <w:ind w:left="426" w:hanging="426"/>
        <w:jc w:val="both"/>
        <w:textAlignment w:val="baseline"/>
        <w:rPr>
          <w:rFonts w:ascii="Arial" w:hAnsi="Arial" w:cs="Arial"/>
          <w:sz w:val="22"/>
          <w:szCs w:val="22"/>
        </w:rPr>
      </w:pPr>
      <w:r w:rsidRPr="0064299D">
        <w:rPr>
          <w:rStyle w:val="eop"/>
          <w:rFonts w:ascii="Arial" w:hAnsi="Arial" w:cs="Arial"/>
          <w:sz w:val="22"/>
          <w:szCs w:val="22"/>
        </w:rPr>
        <w:t> </w:t>
      </w:r>
    </w:p>
    <w:p w14:paraId="7BBAD0C9" w14:textId="6ED2B5D3" w:rsidR="00AC1F34" w:rsidRPr="0064299D" w:rsidRDefault="00AC1F34" w:rsidP="00B96C78">
      <w:pPr>
        <w:pStyle w:val="paragraph"/>
        <w:numPr>
          <w:ilvl w:val="0"/>
          <w:numId w:val="15"/>
        </w:numPr>
        <w:tabs>
          <w:tab w:val="clear" w:pos="720"/>
          <w:tab w:val="num" w:pos="426"/>
        </w:tabs>
        <w:spacing w:before="0" w:beforeAutospacing="0" w:after="0" w:afterAutospacing="0"/>
        <w:ind w:left="426" w:hanging="426"/>
        <w:jc w:val="both"/>
        <w:textAlignment w:val="baseline"/>
        <w:rPr>
          <w:rFonts w:ascii="Arial" w:hAnsi="Arial" w:cs="Arial"/>
          <w:sz w:val="22"/>
          <w:szCs w:val="22"/>
        </w:rPr>
      </w:pPr>
      <w:r w:rsidRPr="0064299D">
        <w:rPr>
          <w:rStyle w:val="normaltextrun"/>
          <w:rFonts w:ascii="Arial" w:hAnsi="Arial" w:cs="Arial"/>
          <w:sz w:val="22"/>
          <w:szCs w:val="22"/>
        </w:rPr>
        <w:t xml:space="preserve">El objeto del contrato se ejecutará </w:t>
      </w:r>
      <w:r w:rsidR="00E23F1A">
        <w:rPr>
          <w:rStyle w:val="normaltextrun"/>
          <w:rFonts w:ascii="Arial" w:hAnsi="Arial" w:cs="Arial"/>
          <w:sz w:val="22"/>
          <w:szCs w:val="22"/>
        </w:rPr>
        <w:t>por</w:t>
      </w:r>
      <w:r w:rsidRPr="0064299D">
        <w:rPr>
          <w:rStyle w:val="normaltextrun"/>
          <w:rFonts w:ascii="Arial" w:hAnsi="Arial" w:cs="Arial"/>
          <w:sz w:val="22"/>
          <w:szCs w:val="22"/>
        </w:rPr>
        <w:t xml:space="preserve"> </w:t>
      </w:r>
      <w:r w:rsidR="002D35AE">
        <w:rPr>
          <w:rFonts w:ascii="Arial" w:hAnsi="Arial" w:cs="Arial"/>
          <w:b/>
          <w:bCs/>
          <w:sz w:val="22"/>
          <w:szCs w:val="22"/>
          <w:lang w:val="es-ES"/>
        </w:rPr>
        <w:t>CINCO</w:t>
      </w:r>
      <w:r w:rsidR="00C80174" w:rsidRPr="00C80174">
        <w:rPr>
          <w:rFonts w:ascii="Arial" w:hAnsi="Arial" w:cs="Arial"/>
          <w:b/>
          <w:bCs/>
          <w:sz w:val="22"/>
          <w:szCs w:val="22"/>
          <w:lang w:val="es-ES"/>
        </w:rPr>
        <w:t xml:space="preserve"> (</w:t>
      </w:r>
      <w:r w:rsidR="002D35AE">
        <w:rPr>
          <w:rFonts w:ascii="Arial" w:hAnsi="Arial" w:cs="Arial"/>
          <w:b/>
          <w:bCs/>
          <w:sz w:val="22"/>
          <w:szCs w:val="22"/>
          <w:lang w:val="es-ES"/>
        </w:rPr>
        <w:t>5</w:t>
      </w:r>
      <w:r w:rsidR="00C80174" w:rsidRPr="00C80174">
        <w:rPr>
          <w:rFonts w:ascii="Arial" w:hAnsi="Arial" w:cs="Arial"/>
          <w:b/>
          <w:bCs/>
          <w:sz w:val="22"/>
          <w:szCs w:val="22"/>
          <w:lang w:val="es-ES"/>
        </w:rPr>
        <w:t xml:space="preserve">) MESES, </w:t>
      </w:r>
      <w:r w:rsidR="00C80174" w:rsidRPr="00C80174">
        <w:rPr>
          <w:rFonts w:ascii="Arial" w:hAnsi="Arial" w:cs="Arial"/>
          <w:sz w:val="22"/>
          <w:szCs w:val="22"/>
          <w:lang w:val="es-ES"/>
        </w:rPr>
        <w:t xml:space="preserve">contados a partir del cumplimiento de los requisitos de perfeccionamiento y ejecución del contrato, sin exceder el </w:t>
      </w:r>
      <w:r w:rsidR="00C80174" w:rsidRPr="00003490">
        <w:rPr>
          <w:rFonts w:ascii="Arial" w:hAnsi="Arial" w:cs="Arial"/>
          <w:b/>
          <w:bCs/>
          <w:sz w:val="22"/>
          <w:szCs w:val="22"/>
          <w:lang w:val="es-ES"/>
        </w:rPr>
        <w:t>10 de diciembre de 2026</w:t>
      </w:r>
      <w:r w:rsidRPr="0064299D">
        <w:rPr>
          <w:rStyle w:val="normaltextrun"/>
          <w:rFonts w:ascii="Arial" w:hAnsi="Arial" w:cs="Arial"/>
          <w:sz w:val="22"/>
          <w:szCs w:val="22"/>
        </w:rPr>
        <w:t>.</w:t>
      </w:r>
      <w:r w:rsidRPr="0064299D">
        <w:rPr>
          <w:rStyle w:val="eop"/>
          <w:rFonts w:ascii="Arial" w:hAnsi="Arial" w:cs="Arial"/>
          <w:sz w:val="22"/>
          <w:szCs w:val="22"/>
        </w:rPr>
        <w:t> </w:t>
      </w:r>
    </w:p>
    <w:p w14:paraId="48E89B24" w14:textId="77777777" w:rsidR="00AC1F34" w:rsidRPr="0064299D" w:rsidRDefault="00AC1F34" w:rsidP="00C37807">
      <w:pPr>
        <w:pStyle w:val="paragraph"/>
        <w:tabs>
          <w:tab w:val="num" w:pos="426"/>
        </w:tabs>
        <w:spacing w:before="0" w:beforeAutospacing="0" w:after="0" w:afterAutospacing="0"/>
        <w:ind w:left="426" w:hanging="426"/>
        <w:jc w:val="both"/>
        <w:textAlignment w:val="baseline"/>
        <w:rPr>
          <w:rFonts w:ascii="Arial" w:hAnsi="Arial" w:cs="Arial"/>
          <w:sz w:val="22"/>
          <w:szCs w:val="22"/>
        </w:rPr>
      </w:pPr>
      <w:r w:rsidRPr="0064299D">
        <w:rPr>
          <w:rStyle w:val="eop"/>
          <w:rFonts w:ascii="Arial" w:hAnsi="Arial" w:cs="Arial"/>
          <w:sz w:val="22"/>
          <w:szCs w:val="22"/>
        </w:rPr>
        <w:t> </w:t>
      </w:r>
    </w:p>
    <w:p w14:paraId="1E94921E" w14:textId="69C80DA5" w:rsidR="00AC1F34" w:rsidRPr="0064299D" w:rsidRDefault="00AC1F34" w:rsidP="00C37807">
      <w:pPr>
        <w:pStyle w:val="paragraph"/>
        <w:numPr>
          <w:ilvl w:val="0"/>
          <w:numId w:val="16"/>
        </w:numPr>
        <w:tabs>
          <w:tab w:val="clear" w:pos="720"/>
          <w:tab w:val="num" w:pos="426"/>
        </w:tabs>
        <w:spacing w:before="0" w:beforeAutospacing="0" w:after="0" w:afterAutospacing="0"/>
        <w:ind w:left="426" w:hanging="426"/>
        <w:jc w:val="both"/>
        <w:textAlignment w:val="baseline"/>
        <w:rPr>
          <w:rFonts w:ascii="Arial" w:hAnsi="Arial" w:cs="Arial"/>
          <w:sz w:val="22"/>
          <w:szCs w:val="22"/>
        </w:rPr>
      </w:pPr>
      <w:r w:rsidRPr="0064299D">
        <w:rPr>
          <w:rStyle w:val="normaltextrun"/>
          <w:rFonts w:ascii="Arial" w:hAnsi="Arial" w:cs="Arial"/>
          <w:sz w:val="22"/>
          <w:szCs w:val="22"/>
        </w:rPr>
        <w:t xml:space="preserve">La fecha límite en la cual los interesados deben presentar su oferta es el </w:t>
      </w:r>
      <w:r w:rsidR="008A5708" w:rsidRPr="008A5708">
        <w:rPr>
          <w:rStyle w:val="normaltextrun"/>
          <w:rFonts w:ascii="Arial" w:hAnsi="Arial" w:cs="Arial"/>
          <w:b/>
          <w:bCs/>
          <w:sz w:val="22"/>
          <w:szCs w:val="22"/>
        </w:rPr>
        <w:t>19</w:t>
      </w:r>
      <w:r w:rsidR="00135EDC" w:rsidRPr="008A5708">
        <w:rPr>
          <w:rStyle w:val="normaltextrun"/>
          <w:rFonts w:ascii="Arial" w:hAnsi="Arial" w:cs="Arial"/>
          <w:b/>
          <w:bCs/>
          <w:sz w:val="22"/>
          <w:szCs w:val="22"/>
        </w:rPr>
        <w:t xml:space="preserve"> </w:t>
      </w:r>
      <w:r w:rsidR="00C9722A" w:rsidRPr="008A5708">
        <w:rPr>
          <w:rStyle w:val="normaltextrun"/>
          <w:rFonts w:ascii="Arial" w:hAnsi="Arial" w:cs="Arial"/>
          <w:b/>
          <w:bCs/>
          <w:sz w:val="22"/>
          <w:szCs w:val="22"/>
        </w:rPr>
        <w:t xml:space="preserve">de </w:t>
      </w:r>
      <w:r w:rsidR="005706D8" w:rsidRPr="008A5708">
        <w:rPr>
          <w:rStyle w:val="normaltextrun"/>
          <w:rFonts w:ascii="Arial" w:hAnsi="Arial" w:cs="Arial"/>
          <w:b/>
          <w:bCs/>
          <w:sz w:val="22"/>
          <w:szCs w:val="22"/>
        </w:rPr>
        <w:t xml:space="preserve">agosto </w:t>
      </w:r>
      <w:r w:rsidRPr="008A5708">
        <w:rPr>
          <w:rStyle w:val="normaltextrun"/>
          <w:rFonts w:ascii="Arial" w:hAnsi="Arial" w:cs="Arial"/>
          <w:b/>
          <w:bCs/>
          <w:sz w:val="22"/>
          <w:szCs w:val="22"/>
        </w:rPr>
        <w:t>de 202</w:t>
      </w:r>
      <w:r w:rsidR="00C97188" w:rsidRPr="008A5708">
        <w:rPr>
          <w:rStyle w:val="normaltextrun"/>
          <w:rFonts w:ascii="Arial" w:hAnsi="Arial" w:cs="Arial"/>
          <w:b/>
          <w:bCs/>
          <w:sz w:val="22"/>
          <w:szCs w:val="22"/>
        </w:rPr>
        <w:t>6</w:t>
      </w:r>
      <w:r w:rsidRPr="008A5708">
        <w:rPr>
          <w:rStyle w:val="normaltextrun"/>
          <w:rFonts w:ascii="Arial" w:hAnsi="Arial" w:cs="Arial"/>
          <w:sz w:val="22"/>
          <w:szCs w:val="22"/>
        </w:rPr>
        <w:t xml:space="preserve"> </w:t>
      </w:r>
      <w:r w:rsidRPr="008A5708">
        <w:rPr>
          <w:rStyle w:val="normaltextrun"/>
          <w:rFonts w:ascii="Arial" w:hAnsi="Arial" w:cs="Arial"/>
          <w:b/>
          <w:bCs/>
          <w:sz w:val="22"/>
          <w:szCs w:val="22"/>
        </w:rPr>
        <w:t xml:space="preserve">a las </w:t>
      </w:r>
      <w:r w:rsidR="00C9722A" w:rsidRPr="008A5708">
        <w:rPr>
          <w:rStyle w:val="normaltextrun"/>
          <w:rFonts w:ascii="Arial" w:hAnsi="Arial" w:cs="Arial"/>
          <w:b/>
          <w:bCs/>
          <w:sz w:val="22"/>
          <w:szCs w:val="22"/>
        </w:rPr>
        <w:t>10</w:t>
      </w:r>
      <w:r w:rsidRPr="008A5708">
        <w:rPr>
          <w:rStyle w:val="normaltextrun"/>
          <w:rFonts w:ascii="Arial" w:hAnsi="Arial" w:cs="Arial"/>
          <w:b/>
          <w:bCs/>
          <w:sz w:val="22"/>
          <w:szCs w:val="22"/>
        </w:rPr>
        <w:t>:00 a.m</w:t>
      </w:r>
      <w:r w:rsidRPr="008A5708">
        <w:rPr>
          <w:rStyle w:val="normaltextrun"/>
          <w:rFonts w:ascii="Arial" w:hAnsi="Arial" w:cs="Arial"/>
          <w:sz w:val="22"/>
          <w:szCs w:val="22"/>
        </w:rPr>
        <w:t>.</w:t>
      </w:r>
      <w:r w:rsidRPr="0064299D">
        <w:rPr>
          <w:rStyle w:val="normaltextrun"/>
          <w:rFonts w:ascii="Arial" w:hAnsi="Arial" w:cs="Arial"/>
          <w:sz w:val="22"/>
          <w:szCs w:val="22"/>
        </w:rPr>
        <w:t xml:space="preserve">, a través de la Plataforma del </w:t>
      </w:r>
      <w:proofErr w:type="spellStart"/>
      <w:r w:rsidRPr="0064299D">
        <w:rPr>
          <w:rStyle w:val="normaltextrun"/>
          <w:rFonts w:ascii="Arial" w:hAnsi="Arial" w:cs="Arial"/>
          <w:sz w:val="22"/>
          <w:szCs w:val="22"/>
        </w:rPr>
        <w:t>Secop</w:t>
      </w:r>
      <w:proofErr w:type="spellEnd"/>
      <w:r w:rsidRPr="0064299D">
        <w:rPr>
          <w:rStyle w:val="normaltextrun"/>
          <w:rFonts w:ascii="Arial" w:hAnsi="Arial" w:cs="Arial"/>
          <w:sz w:val="22"/>
          <w:szCs w:val="22"/>
        </w:rPr>
        <w:t xml:space="preserve"> II “Proceso </w:t>
      </w:r>
      <w:r w:rsidR="008C33EC" w:rsidRPr="0064299D">
        <w:rPr>
          <w:rStyle w:val="normaltextrun"/>
          <w:rFonts w:ascii="Arial" w:hAnsi="Arial" w:cs="Arial"/>
          <w:sz w:val="22"/>
          <w:szCs w:val="22"/>
        </w:rPr>
        <w:t xml:space="preserve">No. </w:t>
      </w:r>
      <w:r w:rsidRPr="0064299D">
        <w:rPr>
          <w:rStyle w:val="normaltextrun"/>
          <w:rFonts w:ascii="Arial" w:hAnsi="Arial" w:cs="Arial"/>
          <w:sz w:val="22"/>
          <w:szCs w:val="22"/>
        </w:rPr>
        <w:t>SA</w:t>
      </w:r>
      <w:r w:rsidR="008205E5">
        <w:rPr>
          <w:rStyle w:val="normaltextrun"/>
          <w:rFonts w:ascii="Arial" w:hAnsi="Arial" w:cs="Arial"/>
          <w:sz w:val="22"/>
          <w:szCs w:val="22"/>
        </w:rPr>
        <w:t>MC</w:t>
      </w:r>
      <w:r w:rsidRPr="0064299D">
        <w:rPr>
          <w:rStyle w:val="normaltextrun"/>
          <w:rFonts w:ascii="Arial" w:hAnsi="Arial" w:cs="Arial"/>
          <w:sz w:val="22"/>
          <w:szCs w:val="22"/>
        </w:rPr>
        <w:t xml:space="preserve"> 00</w:t>
      </w:r>
      <w:r w:rsidR="00623EA5">
        <w:rPr>
          <w:rStyle w:val="normaltextrun"/>
          <w:rFonts w:ascii="Arial" w:hAnsi="Arial" w:cs="Arial"/>
          <w:sz w:val="22"/>
          <w:szCs w:val="22"/>
        </w:rPr>
        <w:t>2</w:t>
      </w:r>
      <w:r w:rsidRPr="0064299D">
        <w:rPr>
          <w:rStyle w:val="normaltextrun"/>
          <w:rFonts w:ascii="Arial" w:hAnsi="Arial" w:cs="Arial"/>
          <w:sz w:val="22"/>
          <w:szCs w:val="22"/>
        </w:rPr>
        <w:t xml:space="preserve"> DE 202</w:t>
      </w:r>
      <w:r w:rsidR="005463CC" w:rsidRPr="0064299D">
        <w:rPr>
          <w:rStyle w:val="normaltextrun"/>
          <w:rFonts w:ascii="Arial" w:hAnsi="Arial" w:cs="Arial"/>
          <w:sz w:val="22"/>
          <w:szCs w:val="22"/>
        </w:rPr>
        <w:t>6</w:t>
      </w:r>
      <w:r w:rsidRPr="0064299D">
        <w:rPr>
          <w:rStyle w:val="normaltextrun"/>
          <w:rFonts w:ascii="Arial" w:hAnsi="Arial" w:cs="Arial"/>
          <w:sz w:val="22"/>
          <w:szCs w:val="22"/>
        </w:rPr>
        <w:t>”.</w:t>
      </w:r>
      <w:r w:rsidRPr="0064299D">
        <w:rPr>
          <w:rStyle w:val="eop"/>
          <w:rFonts w:ascii="Arial" w:hAnsi="Arial" w:cs="Arial"/>
          <w:sz w:val="22"/>
          <w:szCs w:val="22"/>
        </w:rPr>
        <w:t> </w:t>
      </w:r>
    </w:p>
    <w:p w14:paraId="2D8E03CF" w14:textId="7AFB0AF5" w:rsidR="00885130" w:rsidRPr="0064299D" w:rsidRDefault="00AC1F34" w:rsidP="002B474B">
      <w:pPr>
        <w:pStyle w:val="paragraph"/>
        <w:tabs>
          <w:tab w:val="num" w:pos="426"/>
        </w:tabs>
        <w:spacing w:before="0" w:beforeAutospacing="0" w:after="0" w:afterAutospacing="0"/>
        <w:ind w:left="426" w:hanging="426"/>
        <w:jc w:val="both"/>
        <w:textAlignment w:val="baseline"/>
        <w:rPr>
          <w:rFonts w:ascii="Arial" w:hAnsi="Arial" w:cs="Arial"/>
          <w:sz w:val="22"/>
          <w:szCs w:val="22"/>
        </w:rPr>
      </w:pPr>
      <w:r w:rsidRPr="0064299D">
        <w:rPr>
          <w:rStyle w:val="eop"/>
          <w:rFonts w:ascii="Arial" w:hAnsi="Arial" w:cs="Arial"/>
          <w:color w:val="000000"/>
          <w:sz w:val="22"/>
          <w:szCs w:val="22"/>
        </w:rPr>
        <w:t> </w:t>
      </w:r>
      <w:bookmarkStart w:id="0" w:name="_Hlk128994360"/>
    </w:p>
    <w:p w14:paraId="4DD078B5" w14:textId="6DB658E3" w:rsidR="008442FB" w:rsidRPr="008442FB" w:rsidRDefault="00885130" w:rsidP="008442FB">
      <w:pPr>
        <w:pStyle w:val="paragraph"/>
        <w:numPr>
          <w:ilvl w:val="0"/>
          <w:numId w:val="17"/>
        </w:numPr>
        <w:tabs>
          <w:tab w:val="clear" w:pos="720"/>
          <w:tab w:val="num" w:pos="426"/>
        </w:tabs>
        <w:spacing w:before="0" w:beforeAutospacing="0" w:after="0" w:afterAutospacing="0"/>
        <w:ind w:left="426" w:hanging="426"/>
        <w:jc w:val="both"/>
        <w:textAlignment w:val="baseline"/>
        <w:rPr>
          <w:rFonts w:ascii="Arial" w:hAnsi="Arial" w:cs="Arial"/>
          <w:b/>
          <w:color w:val="0D0D0D" w:themeColor="text1" w:themeTint="F2"/>
          <w:sz w:val="22"/>
          <w:szCs w:val="22"/>
        </w:rPr>
      </w:pPr>
      <w:r w:rsidRPr="0064299D">
        <w:rPr>
          <w:rFonts w:ascii="Arial" w:hAnsi="Arial" w:cs="Arial"/>
          <w:sz w:val="22"/>
          <w:szCs w:val="22"/>
        </w:rPr>
        <w:t>El Instituto Nacional de Vigilancia de Medicamentos y Alimentos -INVIMA estimó como valor d</w:t>
      </w:r>
      <w:r w:rsidRPr="0064299D">
        <w:rPr>
          <w:rFonts w:ascii="Arial" w:hAnsi="Arial" w:cs="Arial"/>
          <w:color w:val="000000" w:themeColor="text1"/>
          <w:sz w:val="22"/>
          <w:szCs w:val="22"/>
        </w:rPr>
        <w:t xml:space="preserve">el contrato a celebrar hasta por la suma de </w:t>
      </w:r>
      <w:bookmarkEnd w:id="0"/>
      <w:r w:rsidR="00AE06C9" w:rsidRPr="00AE06C9">
        <w:rPr>
          <w:rFonts w:ascii="Arial" w:hAnsi="Arial" w:cs="Arial"/>
          <w:b/>
          <w:bCs/>
          <w:color w:val="0D0D0D" w:themeColor="text1" w:themeTint="F2"/>
          <w:sz w:val="22"/>
          <w:szCs w:val="22"/>
          <w:lang w:val="es-ES"/>
        </w:rPr>
        <w:t>QUINIENTOS OCHENTA Y SIETE MILLONES TRESCIENTOS NOVENTA Y OCHO MIL TRESCIENTOS CUARENTA Y SIETE PESOS M/CTE. ($587.398.347)</w:t>
      </w:r>
      <w:r w:rsidR="00AE06C9">
        <w:rPr>
          <w:rFonts w:ascii="Arial" w:hAnsi="Arial" w:cs="Arial"/>
          <w:b/>
          <w:bCs/>
          <w:color w:val="0D0D0D" w:themeColor="text1" w:themeTint="F2"/>
          <w:sz w:val="22"/>
          <w:szCs w:val="22"/>
          <w:lang w:val="es-ES"/>
        </w:rPr>
        <w:t>,</w:t>
      </w:r>
      <w:r w:rsidR="00AE06C9" w:rsidRPr="00AE06C9">
        <w:rPr>
          <w:rFonts w:ascii="Arial" w:hAnsi="Arial" w:cs="Arial"/>
          <w:b/>
          <w:color w:val="0D0D0D" w:themeColor="text1" w:themeTint="F2"/>
          <w:sz w:val="22"/>
          <w:szCs w:val="22"/>
          <w:lang w:val="es-ES"/>
        </w:rPr>
        <w:t xml:space="preserve"> </w:t>
      </w:r>
      <w:r w:rsidR="00AE06C9" w:rsidRPr="00AE06C9">
        <w:rPr>
          <w:rFonts w:ascii="Arial" w:hAnsi="Arial" w:cs="Arial"/>
          <w:bCs/>
          <w:color w:val="0D0D0D" w:themeColor="text1" w:themeTint="F2"/>
          <w:sz w:val="22"/>
          <w:szCs w:val="22"/>
          <w:lang w:val="es-ES"/>
        </w:rPr>
        <w:t>incluido el I.V.A., cuando a ello hubiere lugar y demás impuestos, tasas, contribuciones de carácter nacional y/o municipal de carácter legal, costos directos e indirectos</w:t>
      </w:r>
      <w:r w:rsidR="008442FB" w:rsidRPr="00AE06C9">
        <w:rPr>
          <w:rFonts w:ascii="Arial" w:hAnsi="Arial" w:cs="Arial"/>
          <w:bCs/>
          <w:color w:val="0D0D0D" w:themeColor="text1" w:themeTint="F2"/>
          <w:sz w:val="22"/>
          <w:szCs w:val="22"/>
        </w:rPr>
        <w:t>.</w:t>
      </w:r>
    </w:p>
    <w:p w14:paraId="2C8C4333" w14:textId="77777777" w:rsidR="00885130" w:rsidRPr="0064299D" w:rsidRDefault="00885130" w:rsidP="00C37807">
      <w:pPr>
        <w:rPr>
          <w:rFonts w:ascii="Arial" w:eastAsia="Arial" w:hAnsi="Arial" w:cs="Arial"/>
          <w:color w:val="000000" w:themeColor="text1"/>
          <w:sz w:val="22"/>
          <w:szCs w:val="22"/>
          <w:lang w:val="es-CO" w:eastAsia="es-CO"/>
        </w:rPr>
      </w:pPr>
    </w:p>
    <w:p w14:paraId="70AE10CB" w14:textId="7C72BEAA" w:rsidR="00507DAF" w:rsidRPr="005706D8" w:rsidRDefault="00DB2DA5" w:rsidP="008442FB">
      <w:pPr>
        <w:pStyle w:val="Prrafodelista"/>
        <w:numPr>
          <w:ilvl w:val="0"/>
          <w:numId w:val="17"/>
        </w:numPr>
        <w:jc w:val="both"/>
        <w:rPr>
          <w:rFonts w:ascii="Arial" w:eastAsia="Arial" w:hAnsi="Arial" w:cs="Arial"/>
          <w:b/>
          <w:bCs/>
          <w:sz w:val="22"/>
          <w:szCs w:val="22"/>
          <w:lang w:eastAsia="es-CO"/>
        </w:rPr>
      </w:pPr>
      <w:r w:rsidRPr="001C4B53">
        <w:rPr>
          <w:rFonts w:ascii="Arial" w:eastAsia="Arial" w:hAnsi="Arial" w:cs="Arial"/>
          <w:b/>
          <w:bCs/>
          <w:sz w:val="22"/>
          <w:szCs w:val="22"/>
          <w:lang w:eastAsia="es-CO"/>
        </w:rPr>
        <w:t xml:space="preserve">PRESUPUESTO POR </w:t>
      </w:r>
      <w:r w:rsidR="00BA5725" w:rsidRPr="001C4B53">
        <w:rPr>
          <w:rFonts w:ascii="Arial" w:eastAsia="Arial" w:hAnsi="Arial" w:cs="Arial"/>
          <w:b/>
          <w:bCs/>
          <w:sz w:val="22"/>
          <w:szCs w:val="22"/>
          <w:lang w:eastAsia="es-CO"/>
        </w:rPr>
        <w:t>INVERSIÓN</w:t>
      </w:r>
      <w:r w:rsidRPr="001C4B53">
        <w:rPr>
          <w:rFonts w:ascii="Arial" w:eastAsia="Arial" w:hAnsi="Arial" w:cs="Arial"/>
          <w:b/>
          <w:bCs/>
          <w:sz w:val="22"/>
          <w:szCs w:val="22"/>
          <w:lang w:eastAsia="es-CO"/>
        </w:rPr>
        <w:t>:</w:t>
      </w:r>
    </w:p>
    <w:p w14:paraId="3D0389A4" w14:textId="77777777" w:rsidR="003E7A76" w:rsidRDefault="003E7A76" w:rsidP="00312B58">
      <w:pPr>
        <w:spacing w:line="276" w:lineRule="auto"/>
        <w:rPr>
          <w:rFonts w:ascii="Arial" w:eastAsia="Arial" w:hAnsi="Arial" w:cs="Arial"/>
          <w:sz w:val="22"/>
          <w:szCs w:val="22"/>
          <w:lang w:eastAsia="es-CO"/>
        </w:rPr>
      </w:pPr>
    </w:p>
    <w:p w14:paraId="3AC05D00" w14:textId="57719F92" w:rsidR="00312B58" w:rsidRPr="00312B58" w:rsidRDefault="00507DAF" w:rsidP="00312B58">
      <w:pPr>
        <w:spacing w:line="276" w:lineRule="auto"/>
        <w:rPr>
          <w:rFonts w:ascii="Arial" w:eastAsia="Arial" w:hAnsi="Arial" w:cs="Arial"/>
          <w:sz w:val="22"/>
          <w:szCs w:val="22"/>
          <w:lang w:eastAsia="es-CO"/>
        </w:rPr>
      </w:pPr>
      <w:r w:rsidRPr="0064299D">
        <w:rPr>
          <w:rFonts w:ascii="Arial" w:eastAsia="Arial" w:hAnsi="Arial" w:cs="Arial"/>
          <w:sz w:val="22"/>
          <w:szCs w:val="22"/>
          <w:lang w:eastAsia="es-CO"/>
        </w:rPr>
        <w:t>El valor anteriormente indicado se cancelará con base a la siguiente información:</w:t>
      </w:r>
    </w:p>
    <w:p w14:paraId="00BC8CBD" w14:textId="77777777" w:rsidR="00312B58" w:rsidRPr="00D0544F" w:rsidRDefault="00312B58" w:rsidP="00312B58">
      <w:pPr>
        <w:rPr>
          <w:rFonts w:ascii="Arial" w:eastAsia="Arial" w:hAnsi="Arial" w:cs="Arial"/>
          <w:color w:val="0D0D0D" w:themeColor="text1" w:themeTint="F2"/>
          <w:sz w:val="22"/>
          <w:szCs w:val="22"/>
          <w:lang w:val="es-CO" w:eastAsia="es-CO"/>
        </w:rPr>
      </w:pPr>
    </w:p>
    <w:tbl>
      <w:tblPr>
        <w:tblStyle w:val="Tablaconcuadrcula4"/>
        <w:tblW w:w="0" w:type="auto"/>
        <w:jc w:val="center"/>
        <w:tblLook w:val="04A0" w:firstRow="1" w:lastRow="0" w:firstColumn="1" w:lastColumn="0" w:noHBand="0" w:noVBand="1"/>
      </w:tblPr>
      <w:tblGrid>
        <w:gridCol w:w="3539"/>
        <w:gridCol w:w="5075"/>
      </w:tblGrid>
      <w:tr w:rsidR="003952DB" w:rsidRPr="009A347B" w14:paraId="7FC510FB" w14:textId="77777777" w:rsidTr="002C6D88">
        <w:trPr>
          <w:trHeight w:val="299"/>
          <w:jc w:val="center"/>
        </w:trPr>
        <w:tc>
          <w:tcPr>
            <w:tcW w:w="3539" w:type="dxa"/>
            <w:shd w:val="clear" w:color="auto" w:fill="DEEAF6" w:themeFill="accent1" w:themeFillTint="33"/>
          </w:tcPr>
          <w:p w14:paraId="66DE24F6" w14:textId="77777777" w:rsidR="003952DB" w:rsidRPr="009A347B" w:rsidRDefault="003952DB" w:rsidP="002C6D88">
            <w:pPr>
              <w:rPr>
                <w:rFonts w:ascii="Arial" w:eastAsia="Arial" w:hAnsi="Arial" w:cs="Arial"/>
                <w:b/>
                <w:color w:val="000000" w:themeColor="text1"/>
                <w:sz w:val="20"/>
                <w:szCs w:val="20"/>
                <w:lang w:val="es-CO" w:eastAsia="es-CO"/>
              </w:rPr>
            </w:pPr>
            <w:r w:rsidRPr="009A347B">
              <w:rPr>
                <w:rFonts w:ascii="Arial" w:eastAsia="Arial" w:hAnsi="Arial" w:cs="Arial"/>
                <w:b/>
                <w:color w:val="000000" w:themeColor="text1"/>
                <w:sz w:val="20"/>
                <w:szCs w:val="20"/>
                <w:lang w:val="es-CO" w:eastAsia="es-CO"/>
              </w:rPr>
              <w:t>Presupuesto</w:t>
            </w:r>
          </w:p>
        </w:tc>
        <w:tc>
          <w:tcPr>
            <w:tcW w:w="5075" w:type="dxa"/>
            <w:shd w:val="clear" w:color="auto" w:fill="FFFFCC"/>
          </w:tcPr>
          <w:p w14:paraId="733CD505" w14:textId="77777777" w:rsidR="003952DB" w:rsidRPr="009A347B" w:rsidRDefault="003952DB" w:rsidP="002C6D88">
            <w:pPr>
              <w:jc w:val="center"/>
              <w:rPr>
                <w:rFonts w:ascii="Arial" w:eastAsia="Arial" w:hAnsi="Arial" w:cs="Arial"/>
                <w:color w:val="4472C4" w:themeColor="accent5"/>
                <w:sz w:val="20"/>
                <w:szCs w:val="20"/>
                <w:lang w:val="es-CO" w:eastAsia="es-CO"/>
              </w:rPr>
            </w:pPr>
            <w:r w:rsidRPr="009A347B">
              <w:rPr>
                <w:rFonts w:ascii="Arial" w:eastAsia="Arial" w:hAnsi="Arial" w:cs="Arial"/>
                <w:b/>
                <w:color w:val="000000" w:themeColor="text1"/>
                <w:sz w:val="20"/>
                <w:szCs w:val="20"/>
                <w:lang w:val="es-CO" w:eastAsia="es-CO"/>
              </w:rPr>
              <w:t>Funcionamiento</w:t>
            </w:r>
          </w:p>
        </w:tc>
      </w:tr>
      <w:tr w:rsidR="003952DB" w:rsidRPr="009A347B" w14:paraId="76700710" w14:textId="77777777" w:rsidTr="002C6D88">
        <w:trPr>
          <w:trHeight w:val="299"/>
          <w:jc w:val="center"/>
        </w:trPr>
        <w:tc>
          <w:tcPr>
            <w:tcW w:w="3539" w:type="dxa"/>
            <w:shd w:val="clear" w:color="auto" w:fill="DEEAF6" w:themeFill="accent1" w:themeFillTint="33"/>
          </w:tcPr>
          <w:p w14:paraId="46296A3D" w14:textId="77777777" w:rsidR="003952DB" w:rsidRPr="009A347B" w:rsidRDefault="003952DB" w:rsidP="002C6D88">
            <w:pPr>
              <w:rPr>
                <w:rFonts w:ascii="Arial" w:eastAsia="Arial" w:hAnsi="Arial" w:cs="Arial"/>
                <w:b/>
                <w:color w:val="000000" w:themeColor="text1"/>
                <w:sz w:val="20"/>
                <w:szCs w:val="20"/>
                <w:lang w:val="es-CO" w:eastAsia="es-CO"/>
              </w:rPr>
            </w:pPr>
            <w:r w:rsidRPr="009A347B">
              <w:rPr>
                <w:rFonts w:ascii="Arial" w:eastAsia="Arial" w:hAnsi="Arial" w:cs="Arial"/>
                <w:b/>
                <w:color w:val="000000" w:themeColor="text1"/>
                <w:sz w:val="20"/>
                <w:szCs w:val="20"/>
                <w:lang w:val="es-CO" w:eastAsia="es-CO"/>
              </w:rPr>
              <w:t xml:space="preserve">CDP </w:t>
            </w:r>
            <w:proofErr w:type="spellStart"/>
            <w:r w:rsidRPr="009A347B">
              <w:rPr>
                <w:rFonts w:ascii="Arial" w:eastAsia="Arial" w:hAnsi="Arial" w:cs="Arial"/>
                <w:b/>
                <w:color w:val="000000" w:themeColor="text1"/>
                <w:sz w:val="20"/>
                <w:szCs w:val="20"/>
                <w:lang w:val="es-CO" w:eastAsia="es-CO"/>
              </w:rPr>
              <w:t>N°</w:t>
            </w:r>
            <w:proofErr w:type="spellEnd"/>
            <w:r w:rsidRPr="009A347B">
              <w:rPr>
                <w:rFonts w:ascii="Arial" w:eastAsia="Arial" w:hAnsi="Arial" w:cs="Arial"/>
                <w:b/>
                <w:color w:val="000000" w:themeColor="text1"/>
                <w:sz w:val="20"/>
                <w:szCs w:val="20"/>
                <w:lang w:val="es-CO" w:eastAsia="es-CO"/>
              </w:rPr>
              <w:t>.</w:t>
            </w:r>
          </w:p>
        </w:tc>
        <w:tc>
          <w:tcPr>
            <w:tcW w:w="5075" w:type="dxa"/>
          </w:tcPr>
          <w:p w14:paraId="3DDD8625" w14:textId="77777777" w:rsidR="003952DB" w:rsidRPr="009A347B" w:rsidRDefault="003952DB" w:rsidP="002C6D88">
            <w:pPr>
              <w:jc w:val="center"/>
              <w:rPr>
                <w:rFonts w:ascii="Arial" w:eastAsia="Arial" w:hAnsi="Arial" w:cs="Arial"/>
                <w:color w:val="000000" w:themeColor="text1"/>
                <w:sz w:val="20"/>
                <w:szCs w:val="20"/>
                <w:lang w:val="es-CO" w:eastAsia="es-CO"/>
              </w:rPr>
            </w:pPr>
            <w:r w:rsidRPr="009A347B">
              <w:rPr>
                <w:rFonts w:ascii="Arial" w:eastAsia="Arial" w:hAnsi="Arial" w:cs="Arial"/>
                <w:color w:val="000000" w:themeColor="text1"/>
                <w:sz w:val="20"/>
                <w:szCs w:val="20"/>
                <w:lang w:val="es-CO" w:eastAsia="es-CO"/>
              </w:rPr>
              <w:t>Ver Anexo</w:t>
            </w:r>
          </w:p>
        </w:tc>
      </w:tr>
      <w:tr w:rsidR="003952DB" w:rsidRPr="009A347B" w14:paraId="6031AAD3" w14:textId="77777777" w:rsidTr="002C6D88">
        <w:trPr>
          <w:trHeight w:val="321"/>
          <w:jc w:val="center"/>
        </w:trPr>
        <w:tc>
          <w:tcPr>
            <w:tcW w:w="3539" w:type="dxa"/>
            <w:shd w:val="clear" w:color="auto" w:fill="DEEAF6" w:themeFill="accent1" w:themeFillTint="33"/>
          </w:tcPr>
          <w:p w14:paraId="42CBF7E9" w14:textId="77777777" w:rsidR="003952DB" w:rsidRPr="009A347B" w:rsidRDefault="003952DB" w:rsidP="002C6D88">
            <w:pPr>
              <w:rPr>
                <w:rFonts w:ascii="Arial" w:eastAsia="Arial" w:hAnsi="Arial" w:cs="Arial"/>
                <w:b/>
                <w:color w:val="000000" w:themeColor="text1"/>
                <w:sz w:val="20"/>
                <w:szCs w:val="20"/>
                <w:lang w:val="es-CO" w:eastAsia="es-CO"/>
              </w:rPr>
            </w:pPr>
            <w:r w:rsidRPr="009A347B">
              <w:rPr>
                <w:rFonts w:ascii="Arial" w:eastAsia="Arial" w:hAnsi="Arial" w:cs="Arial"/>
                <w:b/>
                <w:color w:val="000000" w:themeColor="text1"/>
                <w:sz w:val="20"/>
                <w:szCs w:val="20"/>
                <w:lang w:val="es-CO" w:eastAsia="es-CO"/>
              </w:rPr>
              <w:t>Valor del CDP</w:t>
            </w:r>
          </w:p>
        </w:tc>
        <w:tc>
          <w:tcPr>
            <w:tcW w:w="5075" w:type="dxa"/>
          </w:tcPr>
          <w:p w14:paraId="25F26C4E" w14:textId="77777777" w:rsidR="003952DB" w:rsidRPr="009A347B" w:rsidRDefault="003952DB" w:rsidP="002C6D88">
            <w:pPr>
              <w:jc w:val="center"/>
              <w:rPr>
                <w:rFonts w:ascii="Arial" w:eastAsia="Arial" w:hAnsi="Arial" w:cs="Arial"/>
                <w:color w:val="000000" w:themeColor="text1"/>
                <w:sz w:val="20"/>
                <w:szCs w:val="20"/>
                <w:lang w:val="es-CO" w:eastAsia="es-CO"/>
              </w:rPr>
            </w:pPr>
            <w:r w:rsidRPr="009A347B">
              <w:rPr>
                <w:rFonts w:ascii="Arial" w:eastAsia="Arial" w:hAnsi="Arial" w:cs="Arial"/>
                <w:color w:val="000000" w:themeColor="text1"/>
                <w:sz w:val="20"/>
                <w:szCs w:val="20"/>
                <w:lang w:val="es-CO" w:eastAsia="es-CO"/>
              </w:rPr>
              <w:t>$</w:t>
            </w:r>
            <w:r w:rsidRPr="002B1649">
              <w:rPr>
                <w:rFonts w:ascii="Arial" w:eastAsia="Arial" w:hAnsi="Arial" w:cs="Arial"/>
                <w:color w:val="000000" w:themeColor="text1"/>
                <w:sz w:val="20"/>
                <w:szCs w:val="20"/>
                <w:lang w:val="es-CO" w:eastAsia="es-CO"/>
              </w:rPr>
              <w:t>3</w:t>
            </w:r>
            <w:r>
              <w:rPr>
                <w:rFonts w:ascii="Arial" w:eastAsia="Arial" w:hAnsi="Arial" w:cs="Arial"/>
                <w:color w:val="000000" w:themeColor="text1"/>
                <w:sz w:val="20"/>
                <w:szCs w:val="20"/>
                <w:lang w:val="es-CO" w:eastAsia="es-CO"/>
              </w:rPr>
              <w:t>2</w:t>
            </w:r>
            <w:r w:rsidRPr="002B1649">
              <w:rPr>
                <w:rFonts w:ascii="Arial" w:eastAsia="Arial" w:hAnsi="Arial" w:cs="Arial"/>
                <w:color w:val="000000" w:themeColor="text1"/>
                <w:sz w:val="20"/>
                <w:szCs w:val="20"/>
                <w:lang w:val="es-CO" w:eastAsia="es-CO"/>
              </w:rPr>
              <w:t>.</w:t>
            </w:r>
            <w:r>
              <w:rPr>
                <w:rFonts w:ascii="Arial" w:eastAsia="Arial" w:hAnsi="Arial" w:cs="Arial"/>
                <w:color w:val="000000" w:themeColor="text1"/>
                <w:sz w:val="20"/>
                <w:szCs w:val="20"/>
                <w:lang w:val="es-CO" w:eastAsia="es-CO"/>
              </w:rPr>
              <w:t>66</w:t>
            </w:r>
            <w:r w:rsidRPr="002B1649">
              <w:rPr>
                <w:rFonts w:ascii="Arial" w:eastAsia="Arial" w:hAnsi="Arial" w:cs="Arial"/>
                <w:color w:val="000000" w:themeColor="text1"/>
                <w:sz w:val="20"/>
                <w:szCs w:val="20"/>
                <w:lang w:val="es-CO" w:eastAsia="es-CO"/>
              </w:rPr>
              <w:t>7</w:t>
            </w:r>
            <w:r>
              <w:rPr>
                <w:rFonts w:ascii="Arial" w:eastAsia="Arial" w:hAnsi="Arial" w:cs="Arial"/>
                <w:color w:val="000000" w:themeColor="text1"/>
                <w:sz w:val="20"/>
                <w:szCs w:val="20"/>
                <w:lang w:val="es-CO" w:eastAsia="es-CO"/>
              </w:rPr>
              <w:t>.869</w:t>
            </w:r>
          </w:p>
        </w:tc>
      </w:tr>
      <w:tr w:rsidR="003952DB" w:rsidRPr="009A347B" w14:paraId="5941E878" w14:textId="77777777" w:rsidTr="002C6D88">
        <w:trPr>
          <w:trHeight w:val="321"/>
          <w:jc w:val="center"/>
        </w:trPr>
        <w:tc>
          <w:tcPr>
            <w:tcW w:w="3539" w:type="dxa"/>
            <w:shd w:val="clear" w:color="auto" w:fill="DEEAF6" w:themeFill="accent1" w:themeFillTint="33"/>
          </w:tcPr>
          <w:p w14:paraId="6C734D39" w14:textId="77777777" w:rsidR="003952DB" w:rsidRPr="009A347B" w:rsidRDefault="003952DB" w:rsidP="002C6D88">
            <w:pPr>
              <w:rPr>
                <w:rFonts w:ascii="Arial" w:eastAsia="Arial" w:hAnsi="Arial" w:cs="Arial"/>
                <w:b/>
                <w:color w:val="000000" w:themeColor="text1"/>
                <w:lang w:val="es-CO" w:eastAsia="es-CO"/>
              </w:rPr>
            </w:pPr>
            <w:r>
              <w:rPr>
                <w:rFonts w:ascii="Arial" w:eastAsia="Arial" w:hAnsi="Arial" w:cs="Arial"/>
                <w:b/>
                <w:color w:val="000000" w:themeColor="text1"/>
                <w:lang w:val="es-CO" w:eastAsia="es-CO"/>
              </w:rPr>
              <w:t>Rubro:</w:t>
            </w:r>
          </w:p>
        </w:tc>
        <w:tc>
          <w:tcPr>
            <w:tcW w:w="5075" w:type="dxa"/>
          </w:tcPr>
          <w:p w14:paraId="1E66651E" w14:textId="77777777" w:rsidR="003952DB" w:rsidRPr="003952DB" w:rsidRDefault="003952DB" w:rsidP="002C6D88">
            <w:pPr>
              <w:jc w:val="center"/>
              <w:rPr>
                <w:rFonts w:ascii="Arial" w:eastAsia="Arial" w:hAnsi="Arial" w:cs="Arial"/>
                <w:color w:val="000000" w:themeColor="text1"/>
                <w:sz w:val="20"/>
                <w:szCs w:val="20"/>
                <w:lang w:val="es-CO" w:eastAsia="es-CO"/>
              </w:rPr>
            </w:pPr>
            <w:r w:rsidRPr="003952DB">
              <w:rPr>
                <w:rFonts w:ascii="Arial" w:eastAsia="Arial" w:hAnsi="Arial" w:cs="Arial"/>
                <w:color w:val="000000" w:themeColor="text1"/>
                <w:sz w:val="20"/>
                <w:szCs w:val="20"/>
                <w:lang w:val="es-CO" w:eastAsia="es-CO"/>
              </w:rPr>
              <w:t>A-02-02-02-009-002-Servicios de Educación</w:t>
            </w:r>
          </w:p>
        </w:tc>
      </w:tr>
    </w:tbl>
    <w:p w14:paraId="4013DDFC" w14:textId="77777777" w:rsidR="00DB2DA5" w:rsidRDefault="00DB2DA5" w:rsidP="00C37807">
      <w:pPr>
        <w:rPr>
          <w:rFonts w:ascii="Arial" w:eastAsia="Arial" w:hAnsi="Arial" w:cs="Arial"/>
          <w:b/>
          <w:bCs/>
          <w:sz w:val="22"/>
          <w:szCs w:val="22"/>
          <w:lang w:val="es-CO" w:eastAsia="es-CO"/>
        </w:rPr>
      </w:pPr>
    </w:p>
    <w:tbl>
      <w:tblPr>
        <w:tblStyle w:val="Tablaconcuadrcula4"/>
        <w:tblW w:w="0" w:type="auto"/>
        <w:jc w:val="center"/>
        <w:tblLook w:val="04A0" w:firstRow="1" w:lastRow="0" w:firstColumn="1" w:lastColumn="0" w:noHBand="0" w:noVBand="1"/>
      </w:tblPr>
      <w:tblGrid>
        <w:gridCol w:w="3539"/>
        <w:gridCol w:w="5107"/>
      </w:tblGrid>
      <w:tr w:rsidR="00BA5294" w:rsidRPr="004C523F" w14:paraId="049A6978" w14:textId="77777777" w:rsidTr="002C6D88">
        <w:trPr>
          <w:trHeight w:val="218"/>
          <w:jc w:val="center"/>
        </w:trPr>
        <w:tc>
          <w:tcPr>
            <w:tcW w:w="3539" w:type="dxa"/>
            <w:shd w:val="clear" w:color="auto" w:fill="DEEAF6" w:themeFill="accent1" w:themeFillTint="33"/>
            <w:vAlign w:val="center"/>
          </w:tcPr>
          <w:p w14:paraId="0E28485F" w14:textId="77777777" w:rsidR="00BA5294" w:rsidRPr="004C523F" w:rsidRDefault="00BA5294" w:rsidP="002C6D88">
            <w:pPr>
              <w:rPr>
                <w:rFonts w:ascii="Arial" w:eastAsia="Arial" w:hAnsi="Arial" w:cs="Arial"/>
                <w:b/>
                <w:bCs/>
                <w:color w:val="000000" w:themeColor="text1"/>
                <w:sz w:val="20"/>
                <w:szCs w:val="20"/>
                <w:lang w:val="es-CO" w:eastAsia="es-CO"/>
              </w:rPr>
            </w:pPr>
            <w:r w:rsidRPr="2E326B5A">
              <w:rPr>
                <w:rFonts w:ascii="Arial" w:eastAsia="Arial" w:hAnsi="Arial" w:cs="Arial"/>
                <w:b/>
                <w:bCs/>
                <w:color w:val="000000" w:themeColor="text1"/>
                <w:sz w:val="20"/>
                <w:szCs w:val="20"/>
                <w:lang w:val="es-CO" w:eastAsia="es-CO"/>
              </w:rPr>
              <w:lastRenderedPageBreak/>
              <w:t>Presupuesto</w:t>
            </w:r>
          </w:p>
        </w:tc>
        <w:tc>
          <w:tcPr>
            <w:tcW w:w="5107" w:type="dxa"/>
            <w:shd w:val="clear" w:color="auto" w:fill="FFFFCC"/>
            <w:vAlign w:val="center"/>
          </w:tcPr>
          <w:p w14:paraId="3A6D0D0C" w14:textId="77777777" w:rsidR="00BA5294" w:rsidRPr="004C523F" w:rsidRDefault="00BA5294" w:rsidP="002C6D88">
            <w:pPr>
              <w:jc w:val="center"/>
              <w:rPr>
                <w:rFonts w:ascii="Arial" w:eastAsia="Arial" w:hAnsi="Arial" w:cs="Arial"/>
                <w:color w:val="4472C4" w:themeColor="accent5"/>
                <w:sz w:val="20"/>
                <w:szCs w:val="20"/>
                <w:lang w:val="es-CO" w:eastAsia="es-CO"/>
              </w:rPr>
            </w:pPr>
            <w:r w:rsidRPr="004C523F">
              <w:rPr>
                <w:rFonts w:ascii="Arial" w:eastAsia="Arial" w:hAnsi="Arial" w:cs="Arial"/>
                <w:b/>
                <w:color w:val="000000" w:themeColor="text1"/>
                <w:sz w:val="20"/>
                <w:szCs w:val="20"/>
                <w:lang w:val="es-CO" w:eastAsia="es-CO"/>
              </w:rPr>
              <w:t>Inversión</w:t>
            </w:r>
          </w:p>
        </w:tc>
      </w:tr>
      <w:tr w:rsidR="00BA5294" w:rsidRPr="004C523F" w14:paraId="2670DB61" w14:textId="77777777" w:rsidTr="002C6D88">
        <w:trPr>
          <w:trHeight w:val="218"/>
          <w:jc w:val="center"/>
        </w:trPr>
        <w:tc>
          <w:tcPr>
            <w:tcW w:w="3539" w:type="dxa"/>
            <w:shd w:val="clear" w:color="auto" w:fill="DEEAF6" w:themeFill="accent1" w:themeFillTint="33"/>
            <w:vAlign w:val="center"/>
          </w:tcPr>
          <w:p w14:paraId="32CCC77C" w14:textId="77777777" w:rsidR="00BA5294" w:rsidRPr="004C523F" w:rsidRDefault="00BA5294" w:rsidP="002C6D88">
            <w:pPr>
              <w:rPr>
                <w:rFonts w:ascii="Arial" w:eastAsia="Arial" w:hAnsi="Arial" w:cs="Arial"/>
                <w:b/>
                <w:color w:val="000000" w:themeColor="text1"/>
                <w:sz w:val="20"/>
                <w:szCs w:val="20"/>
                <w:lang w:val="es-CO" w:eastAsia="es-CO"/>
              </w:rPr>
            </w:pPr>
            <w:r w:rsidRPr="004C523F">
              <w:rPr>
                <w:rFonts w:ascii="Arial" w:eastAsia="Arial" w:hAnsi="Arial" w:cs="Arial"/>
                <w:b/>
                <w:color w:val="000000" w:themeColor="text1"/>
                <w:sz w:val="20"/>
                <w:szCs w:val="20"/>
                <w:lang w:val="es-CO" w:eastAsia="es-CO"/>
              </w:rPr>
              <w:t xml:space="preserve">CDP </w:t>
            </w:r>
            <w:proofErr w:type="spellStart"/>
            <w:r w:rsidRPr="004C523F">
              <w:rPr>
                <w:rFonts w:ascii="Arial" w:eastAsia="Arial" w:hAnsi="Arial" w:cs="Arial"/>
                <w:b/>
                <w:color w:val="000000" w:themeColor="text1"/>
                <w:sz w:val="20"/>
                <w:szCs w:val="20"/>
                <w:lang w:val="es-CO" w:eastAsia="es-CO"/>
              </w:rPr>
              <w:t>N°</w:t>
            </w:r>
            <w:proofErr w:type="spellEnd"/>
            <w:r w:rsidRPr="004C523F">
              <w:rPr>
                <w:rFonts w:ascii="Arial" w:eastAsia="Arial" w:hAnsi="Arial" w:cs="Arial"/>
                <w:b/>
                <w:color w:val="000000" w:themeColor="text1"/>
                <w:sz w:val="20"/>
                <w:szCs w:val="20"/>
                <w:lang w:val="es-CO" w:eastAsia="es-CO"/>
              </w:rPr>
              <w:t>.</w:t>
            </w:r>
          </w:p>
        </w:tc>
        <w:tc>
          <w:tcPr>
            <w:tcW w:w="5107" w:type="dxa"/>
            <w:vAlign w:val="center"/>
          </w:tcPr>
          <w:p w14:paraId="750D9DEF" w14:textId="77777777" w:rsidR="00BA5294" w:rsidRPr="004C523F" w:rsidRDefault="00BA5294" w:rsidP="002C6D88">
            <w:pPr>
              <w:jc w:val="center"/>
              <w:rPr>
                <w:rFonts w:ascii="Arial" w:eastAsia="Arial" w:hAnsi="Arial" w:cs="Arial"/>
                <w:color w:val="000000" w:themeColor="text1"/>
                <w:sz w:val="20"/>
                <w:szCs w:val="20"/>
                <w:lang w:val="es-CO" w:eastAsia="es-CO"/>
              </w:rPr>
            </w:pPr>
            <w:r w:rsidRPr="004C523F">
              <w:rPr>
                <w:rFonts w:ascii="Arial" w:eastAsia="Arial" w:hAnsi="Arial" w:cs="Arial"/>
                <w:color w:val="000000" w:themeColor="text1"/>
                <w:sz w:val="20"/>
                <w:szCs w:val="20"/>
                <w:lang w:val="es-CO" w:eastAsia="es-CO"/>
              </w:rPr>
              <w:t>Ver Anexo</w:t>
            </w:r>
          </w:p>
        </w:tc>
      </w:tr>
      <w:tr w:rsidR="00BA5294" w:rsidRPr="004C523F" w14:paraId="72200346" w14:textId="77777777" w:rsidTr="002C6D88">
        <w:trPr>
          <w:trHeight w:val="235"/>
          <w:jc w:val="center"/>
        </w:trPr>
        <w:tc>
          <w:tcPr>
            <w:tcW w:w="3539" w:type="dxa"/>
            <w:shd w:val="clear" w:color="auto" w:fill="DEEAF6" w:themeFill="accent1" w:themeFillTint="33"/>
            <w:vAlign w:val="center"/>
          </w:tcPr>
          <w:p w14:paraId="529CCDF6" w14:textId="77777777" w:rsidR="00BA5294" w:rsidRPr="004C523F" w:rsidRDefault="00BA5294" w:rsidP="002C6D88">
            <w:pPr>
              <w:rPr>
                <w:rFonts w:ascii="Arial" w:eastAsia="Arial" w:hAnsi="Arial" w:cs="Arial"/>
                <w:b/>
                <w:color w:val="000000" w:themeColor="text1"/>
                <w:sz w:val="20"/>
                <w:szCs w:val="20"/>
                <w:lang w:val="es-CO" w:eastAsia="es-CO"/>
              </w:rPr>
            </w:pPr>
            <w:r w:rsidRPr="004C523F">
              <w:rPr>
                <w:rFonts w:ascii="Arial" w:eastAsia="Arial" w:hAnsi="Arial" w:cs="Arial"/>
                <w:b/>
                <w:color w:val="000000" w:themeColor="text1"/>
                <w:sz w:val="20"/>
                <w:szCs w:val="20"/>
                <w:lang w:val="es-CO" w:eastAsia="es-CO"/>
              </w:rPr>
              <w:t>Valor del CDP</w:t>
            </w:r>
          </w:p>
        </w:tc>
        <w:tc>
          <w:tcPr>
            <w:tcW w:w="5107" w:type="dxa"/>
            <w:vAlign w:val="center"/>
          </w:tcPr>
          <w:p w14:paraId="64963945" w14:textId="77777777" w:rsidR="00BA5294" w:rsidRPr="004C523F" w:rsidRDefault="00BA5294" w:rsidP="002C6D88">
            <w:pPr>
              <w:jc w:val="center"/>
              <w:rPr>
                <w:rFonts w:ascii="Arial" w:eastAsia="Arial" w:hAnsi="Arial" w:cs="Arial"/>
                <w:color w:val="000000" w:themeColor="text1"/>
                <w:sz w:val="20"/>
                <w:szCs w:val="20"/>
                <w:lang w:val="es-CO" w:eastAsia="es-CO"/>
              </w:rPr>
            </w:pPr>
            <w:r w:rsidRPr="004C523F">
              <w:rPr>
                <w:rFonts w:ascii="Arial" w:eastAsia="Arial" w:hAnsi="Arial" w:cs="Arial"/>
                <w:color w:val="000000" w:themeColor="text1"/>
                <w:sz w:val="20"/>
                <w:szCs w:val="20"/>
                <w:lang w:val="es-CO" w:eastAsia="es-CO"/>
              </w:rPr>
              <w:t>$ 5</w:t>
            </w:r>
            <w:r>
              <w:rPr>
                <w:rFonts w:ascii="Arial" w:eastAsia="Arial" w:hAnsi="Arial" w:cs="Arial"/>
                <w:color w:val="000000" w:themeColor="text1"/>
                <w:sz w:val="20"/>
                <w:szCs w:val="20"/>
                <w:lang w:val="es-CO" w:eastAsia="es-CO"/>
              </w:rPr>
              <w:t>54.730.478</w:t>
            </w:r>
          </w:p>
        </w:tc>
      </w:tr>
      <w:tr w:rsidR="00BA5294" w:rsidRPr="004C523F" w14:paraId="6782885B" w14:textId="77777777" w:rsidTr="002C6D88">
        <w:trPr>
          <w:trHeight w:val="887"/>
          <w:jc w:val="center"/>
        </w:trPr>
        <w:tc>
          <w:tcPr>
            <w:tcW w:w="3539" w:type="dxa"/>
            <w:shd w:val="clear" w:color="auto" w:fill="DEEAF6" w:themeFill="accent1" w:themeFillTint="33"/>
            <w:vAlign w:val="center"/>
          </w:tcPr>
          <w:p w14:paraId="512A9442" w14:textId="77777777" w:rsidR="00BA5294" w:rsidRPr="004C523F" w:rsidRDefault="00BA5294" w:rsidP="002C6D88">
            <w:pPr>
              <w:rPr>
                <w:rFonts w:ascii="Arial" w:eastAsia="Arial" w:hAnsi="Arial" w:cs="Arial"/>
                <w:b/>
                <w:color w:val="000000" w:themeColor="text1"/>
                <w:sz w:val="20"/>
                <w:szCs w:val="20"/>
                <w:lang w:val="es-CO" w:eastAsia="es-CO"/>
              </w:rPr>
            </w:pPr>
            <w:r w:rsidRPr="004C523F">
              <w:rPr>
                <w:rFonts w:ascii="Arial" w:eastAsia="Arial" w:hAnsi="Arial" w:cs="Arial"/>
                <w:b/>
                <w:color w:val="000000" w:themeColor="text1"/>
                <w:sz w:val="20"/>
                <w:szCs w:val="20"/>
                <w:lang w:val="es-CO" w:eastAsia="es-CO"/>
              </w:rPr>
              <w:t>Nombre proyecto de inversión</w:t>
            </w:r>
          </w:p>
        </w:tc>
        <w:tc>
          <w:tcPr>
            <w:tcW w:w="5107" w:type="dxa"/>
            <w:vAlign w:val="center"/>
          </w:tcPr>
          <w:p w14:paraId="69867D51" w14:textId="77777777" w:rsidR="00BA5294" w:rsidRPr="004C523F" w:rsidRDefault="00BA5294" w:rsidP="002C6D88">
            <w:pPr>
              <w:rPr>
                <w:rFonts w:ascii="Arial" w:eastAsia="Arial" w:hAnsi="Arial" w:cs="Arial"/>
                <w:color w:val="000000" w:themeColor="text1"/>
                <w:sz w:val="20"/>
                <w:szCs w:val="20"/>
                <w:lang w:val="es-CO" w:eastAsia="es-CO"/>
              </w:rPr>
            </w:pPr>
            <w:r w:rsidRPr="004C523F">
              <w:rPr>
                <w:rStyle w:val="ui-provider"/>
                <w:rFonts w:ascii="Arial" w:hAnsi="Arial" w:cs="Arial"/>
                <w:color w:val="000000"/>
                <w:sz w:val="20"/>
                <w:szCs w:val="20"/>
              </w:rPr>
              <w:t>Mejoramiento institucional en la gestión de los procesos relacionados con el sistema de gestión integrado, documental y talento humano del Invima a nivel Nacional.</w:t>
            </w:r>
          </w:p>
        </w:tc>
      </w:tr>
      <w:tr w:rsidR="00BA5294" w:rsidRPr="004C523F" w14:paraId="124CE731" w14:textId="77777777" w:rsidTr="002C6D88">
        <w:trPr>
          <w:trHeight w:val="218"/>
          <w:jc w:val="center"/>
        </w:trPr>
        <w:tc>
          <w:tcPr>
            <w:tcW w:w="3539" w:type="dxa"/>
            <w:shd w:val="clear" w:color="auto" w:fill="DEEAF6" w:themeFill="accent1" w:themeFillTint="33"/>
            <w:vAlign w:val="center"/>
          </w:tcPr>
          <w:p w14:paraId="15B5F589" w14:textId="77777777" w:rsidR="00BA5294" w:rsidRPr="004C523F" w:rsidRDefault="00BA5294" w:rsidP="002C6D88">
            <w:pPr>
              <w:rPr>
                <w:rFonts w:ascii="Arial" w:eastAsia="Arial" w:hAnsi="Arial" w:cs="Arial"/>
                <w:b/>
                <w:color w:val="000000" w:themeColor="text1"/>
                <w:sz w:val="20"/>
                <w:szCs w:val="20"/>
                <w:lang w:val="es-CO" w:eastAsia="es-CO"/>
              </w:rPr>
            </w:pPr>
            <w:r w:rsidRPr="004C523F">
              <w:rPr>
                <w:rFonts w:ascii="Arial" w:eastAsia="Arial" w:hAnsi="Arial" w:cs="Arial"/>
                <w:b/>
                <w:color w:val="000000" w:themeColor="text1"/>
                <w:sz w:val="20"/>
                <w:szCs w:val="20"/>
                <w:lang w:val="es-CO" w:eastAsia="es-CO"/>
              </w:rPr>
              <w:t xml:space="preserve">Código del producto SIIF </w:t>
            </w:r>
          </w:p>
        </w:tc>
        <w:tc>
          <w:tcPr>
            <w:tcW w:w="5107" w:type="dxa"/>
            <w:vAlign w:val="center"/>
          </w:tcPr>
          <w:p w14:paraId="00994085" w14:textId="77777777" w:rsidR="00BA5294" w:rsidRPr="004C523F" w:rsidRDefault="00BA5294" w:rsidP="002C6D88">
            <w:pPr>
              <w:rPr>
                <w:rFonts w:ascii="Arial" w:eastAsia="Arial" w:hAnsi="Arial" w:cs="Arial"/>
                <w:color w:val="000000" w:themeColor="text1"/>
                <w:sz w:val="20"/>
                <w:szCs w:val="20"/>
                <w:lang w:val="es-CO" w:eastAsia="es-CO"/>
              </w:rPr>
            </w:pPr>
          </w:p>
        </w:tc>
      </w:tr>
      <w:tr w:rsidR="00BA5294" w:rsidRPr="004C523F" w14:paraId="4F950750" w14:textId="77777777" w:rsidTr="002C6D88">
        <w:trPr>
          <w:trHeight w:val="656"/>
          <w:jc w:val="center"/>
        </w:trPr>
        <w:tc>
          <w:tcPr>
            <w:tcW w:w="3539" w:type="dxa"/>
            <w:shd w:val="clear" w:color="auto" w:fill="DEEAF6" w:themeFill="accent1" w:themeFillTint="33"/>
            <w:vAlign w:val="center"/>
          </w:tcPr>
          <w:p w14:paraId="2B4DF11C" w14:textId="77777777" w:rsidR="00BA5294" w:rsidRPr="004C523F" w:rsidRDefault="00BA5294" w:rsidP="002C6D88">
            <w:pPr>
              <w:rPr>
                <w:rFonts w:ascii="Arial" w:eastAsia="Arial" w:hAnsi="Arial" w:cs="Arial"/>
                <w:b/>
                <w:color w:val="000000" w:themeColor="text1"/>
                <w:sz w:val="20"/>
                <w:szCs w:val="20"/>
                <w:lang w:val="es-CO" w:eastAsia="es-CO"/>
              </w:rPr>
            </w:pPr>
            <w:r w:rsidRPr="004C523F">
              <w:rPr>
                <w:rFonts w:ascii="Arial" w:eastAsia="Arial" w:hAnsi="Arial" w:cs="Arial"/>
                <w:b/>
                <w:color w:val="000000" w:themeColor="text1"/>
                <w:sz w:val="20"/>
                <w:szCs w:val="20"/>
                <w:lang w:val="es-CO" w:eastAsia="es-CO"/>
              </w:rPr>
              <w:t>Actividad SUIFP</w:t>
            </w:r>
          </w:p>
        </w:tc>
        <w:tc>
          <w:tcPr>
            <w:tcW w:w="5107" w:type="dxa"/>
            <w:vAlign w:val="center"/>
          </w:tcPr>
          <w:p w14:paraId="682787E3" w14:textId="77777777" w:rsidR="00BA5294" w:rsidRPr="004C523F" w:rsidRDefault="00BA5294" w:rsidP="002C6D88">
            <w:pPr>
              <w:rPr>
                <w:rFonts w:ascii="Arial" w:eastAsia="Arial" w:hAnsi="Arial" w:cs="Arial"/>
                <w:color w:val="2F5496" w:themeColor="accent5" w:themeShade="BF"/>
                <w:sz w:val="20"/>
                <w:szCs w:val="20"/>
                <w:lang w:val="es-CO" w:eastAsia="es-CO"/>
              </w:rPr>
            </w:pPr>
            <w:r w:rsidRPr="004C523F">
              <w:rPr>
                <w:rStyle w:val="ui-provider"/>
                <w:rFonts w:ascii="Arial" w:hAnsi="Arial" w:cs="Arial"/>
                <w:sz w:val="20"/>
                <w:szCs w:val="20"/>
              </w:rPr>
              <w:t>3.1.2 Actividad 11: Realizar las capacitaciones y actualizaciones de acuerdo c</w:t>
            </w:r>
            <w:r w:rsidRPr="004C523F">
              <w:rPr>
                <w:rStyle w:val="ui-provider"/>
                <w:rFonts w:ascii="Arial" w:hAnsi="Arial" w:cs="Arial"/>
              </w:rPr>
              <w:t>on</w:t>
            </w:r>
            <w:r w:rsidRPr="004C523F">
              <w:rPr>
                <w:rStyle w:val="ui-provider"/>
                <w:rFonts w:ascii="Arial" w:hAnsi="Arial" w:cs="Arial"/>
                <w:sz w:val="20"/>
                <w:szCs w:val="20"/>
              </w:rPr>
              <w:t xml:space="preserve"> las necesidades detectadas.</w:t>
            </w:r>
          </w:p>
        </w:tc>
      </w:tr>
      <w:tr w:rsidR="00BA5294" w:rsidRPr="004C523F" w14:paraId="5F64FE62" w14:textId="77777777" w:rsidTr="002C6D88">
        <w:trPr>
          <w:trHeight w:val="92"/>
          <w:jc w:val="center"/>
        </w:trPr>
        <w:tc>
          <w:tcPr>
            <w:tcW w:w="3539" w:type="dxa"/>
            <w:shd w:val="clear" w:color="auto" w:fill="DEEAF6" w:themeFill="accent1" w:themeFillTint="33"/>
            <w:vAlign w:val="center"/>
          </w:tcPr>
          <w:p w14:paraId="2346632D" w14:textId="77777777" w:rsidR="00BA5294" w:rsidRPr="004C523F" w:rsidRDefault="00BA5294" w:rsidP="002C6D88">
            <w:pPr>
              <w:rPr>
                <w:rFonts w:ascii="Arial" w:eastAsia="Arial" w:hAnsi="Arial" w:cs="Arial"/>
                <w:b/>
                <w:color w:val="000000" w:themeColor="text1"/>
                <w:sz w:val="20"/>
                <w:szCs w:val="20"/>
                <w:lang w:val="es-CO" w:eastAsia="es-CO"/>
              </w:rPr>
            </w:pPr>
            <w:r w:rsidRPr="004C523F">
              <w:rPr>
                <w:rFonts w:ascii="Arial" w:eastAsia="Arial" w:hAnsi="Arial" w:cs="Arial"/>
                <w:b/>
                <w:color w:val="000000" w:themeColor="text1"/>
                <w:sz w:val="20"/>
                <w:szCs w:val="20"/>
                <w:lang w:val="es-CO" w:eastAsia="es-CO"/>
              </w:rPr>
              <w:t>Código actividad interna</w:t>
            </w:r>
          </w:p>
        </w:tc>
        <w:tc>
          <w:tcPr>
            <w:tcW w:w="5107" w:type="dxa"/>
            <w:vAlign w:val="center"/>
          </w:tcPr>
          <w:p w14:paraId="5E578A64" w14:textId="77777777" w:rsidR="00BA5294" w:rsidRPr="004C523F" w:rsidRDefault="00BA5294" w:rsidP="002C6D88">
            <w:pPr>
              <w:rPr>
                <w:rFonts w:ascii="Arial" w:eastAsia="Arial" w:hAnsi="Arial" w:cs="Arial"/>
                <w:color w:val="2F5496" w:themeColor="accent5" w:themeShade="BF"/>
                <w:sz w:val="20"/>
                <w:szCs w:val="20"/>
                <w:lang w:val="es-CO" w:eastAsia="es-CO"/>
              </w:rPr>
            </w:pPr>
            <w:r w:rsidRPr="2E326B5A">
              <w:rPr>
                <w:rStyle w:val="ui-provider"/>
                <w:rFonts w:ascii="Arial" w:hAnsi="Arial" w:cs="Arial"/>
                <w:sz w:val="20"/>
                <w:szCs w:val="20"/>
              </w:rPr>
              <w:t>SGI51–59–0101</w:t>
            </w:r>
          </w:p>
        </w:tc>
      </w:tr>
      <w:tr w:rsidR="00BA5294" w:rsidRPr="004C523F" w14:paraId="3636AD45" w14:textId="77777777" w:rsidTr="002C6D88">
        <w:trPr>
          <w:trHeight w:val="656"/>
          <w:jc w:val="center"/>
        </w:trPr>
        <w:tc>
          <w:tcPr>
            <w:tcW w:w="3539" w:type="dxa"/>
            <w:shd w:val="clear" w:color="auto" w:fill="DEEAF6" w:themeFill="accent1" w:themeFillTint="33"/>
            <w:vAlign w:val="center"/>
          </w:tcPr>
          <w:p w14:paraId="407FF08F" w14:textId="77777777" w:rsidR="00BA5294" w:rsidRPr="004C523F" w:rsidRDefault="00BA5294" w:rsidP="002C6D88">
            <w:pPr>
              <w:rPr>
                <w:rStyle w:val="ui-provider"/>
                <w:rFonts w:ascii="Arial" w:hAnsi="Arial" w:cs="Arial"/>
                <w:sz w:val="20"/>
                <w:szCs w:val="20"/>
              </w:rPr>
            </w:pPr>
            <w:r w:rsidRPr="004C523F">
              <w:rPr>
                <w:rFonts w:ascii="Arial" w:eastAsia="Arial" w:hAnsi="Arial" w:cs="Arial"/>
                <w:b/>
                <w:color w:val="000000" w:themeColor="text1"/>
                <w:sz w:val="20"/>
                <w:szCs w:val="20"/>
                <w:lang w:val="es-CO" w:eastAsia="es-CO"/>
              </w:rPr>
              <w:t>Nombre de la actividad</w:t>
            </w:r>
          </w:p>
        </w:tc>
        <w:tc>
          <w:tcPr>
            <w:tcW w:w="5107" w:type="dxa"/>
            <w:vAlign w:val="center"/>
          </w:tcPr>
          <w:p w14:paraId="073C7A90" w14:textId="77777777" w:rsidR="00BA5294" w:rsidRPr="004C523F" w:rsidRDefault="00BA5294" w:rsidP="002C6D88">
            <w:pPr>
              <w:rPr>
                <w:rStyle w:val="ui-provider"/>
                <w:rFonts w:ascii="Arial" w:hAnsi="Arial" w:cs="Arial"/>
                <w:sz w:val="20"/>
                <w:szCs w:val="20"/>
              </w:rPr>
            </w:pPr>
            <w:r w:rsidRPr="004C523F">
              <w:rPr>
                <w:rStyle w:val="ui-provider"/>
                <w:rFonts w:ascii="Arial" w:hAnsi="Arial" w:cs="Arial"/>
                <w:sz w:val="20"/>
                <w:szCs w:val="20"/>
              </w:rPr>
              <w:t>Ejecutar el Plan de Capacitación acorde a la malla curricular en temas misionales y de apoyo.</w:t>
            </w:r>
          </w:p>
        </w:tc>
      </w:tr>
      <w:tr w:rsidR="00BA5294" w:rsidRPr="009A347B" w14:paraId="20638144" w14:textId="77777777" w:rsidTr="002C6D88">
        <w:trPr>
          <w:trHeight w:val="668"/>
          <w:jc w:val="center"/>
        </w:trPr>
        <w:tc>
          <w:tcPr>
            <w:tcW w:w="3539" w:type="dxa"/>
            <w:shd w:val="clear" w:color="auto" w:fill="DEEAF6" w:themeFill="accent1" w:themeFillTint="33"/>
            <w:vAlign w:val="center"/>
          </w:tcPr>
          <w:p w14:paraId="6AA20A6D" w14:textId="77777777" w:rsidR="00BA5294" w:rsidRPr="004C523F" w:rsidRDefault="00BA5294" w:rsidP="002C6D88">
            <w:pPr>
              <w:rPr>
                <w:rFonts w:ascii="Arial" w:eastAsia="Arial" w:hAnsi="Arial" w:cs="Arial"/>
                <w:b/>
                <w:color w:val="000000" w:themeColor="text1"/>
                <w:sz w:val="20"/>
                <w:szCs w:val="20"/>
                <w:lang w:val="es-CO" w:eastAsia="es-CO"/>
              </w:rPr>
            </w:pPr>
            <w:r w:rsidRPr="004C523F">
              <w:rPr>
                <w:rFonts w:ascii="Arial" w:eastAsia="Arial" w:hAnsi="Arial" w:cs="Arial"/>
                <w:b/>
                <w:color w:val="000000" w:themeColor="text1"/>
                <w:sz w:val="20"/>
                <w:szCs w:val="20"/>
                <w:lang w:val="es-CO" w:eastAsia="es-CO"/>
              </w:rPr>
              <w:t>Valor total de apropiación del contrato (Funcionamiento e inversión)</w:t>
            </w:r>
          </w:p>
        </w:tc>
        <w:tc>
          <w:tcPr>
            <w:tcW w:w="5107" w:type="dxa"/>
            <w:vAlign w:val="center"/>
          </w:tcPr>
          <w:p w14:paraId="6576FA0C" w14:textId="77777777" w:rsidR="00BA5294" w:rsidRPr="00BA5294" w:rsidRDefault="00BA5294" w:rsidP="002C6D88">
            <w:pPr>
              <w:jc w:val="center"/>
              <w:rPr>
                <w:rStyle w:val="ui-provider"/>
                <w:rFonts w:ascii="Arial" w:hAnsi="Arial" w:cs="Arial"/>
                <w:sz w:val="20"/>
                <w:szCs w:val="20"/>
              </w:rPr>
            </w:pPr>
            <w:r w:rsidRPr="00BA5294">
              <w:rPr>
                <w:rFonts w:ascii="Arial" w:hAnsi="Arial" w:cs="Arial"/>
                <w:b/>
                <w:bCs/>
                <w:sz w:val="20"/>
                <w:szCs w:val="20"/>
                <w:lang w:val="es-CO"/>
              </w:rPr>
              <w:t>$587.398.347</w:t>
            </w:r>
          </w:p>
        </w:tc>
      </w:tr>
    </w:tbl>
    <w:p w14:paraId="724B58BE" w14:textId="77777777" w:rsidR="00C37807" w:rsidRPr="0064299D" w:rsidRDefault="00C37807" w:rsidP="00C97188">
      <w:pPr>
        <w:pStyle w:val="paragraph"/>
        <w:spacing w:before="0" w:beforeAutospacing="0" w:after="0" w:afterAutospacing="0"/>
        <w:jc w:val="both"/>
        <w:textAlignment w:val="baseline"/>
        <w:rPr>
          <w:rFonts w:ascii="Arial" w:hAnsi="Arial" w:cs="Arial"/>
          <w:sz w:val="22"/>
          <w:szCs w:val="22"/>
          <w:lang w:val="es-ES"/>
        </w:rPr>
      </w:pPr>
    </w:p>
    <w:p w14:paraId="199ED913" w14:textId="77777777" w:rsidR="00AC1F34" w:rsidRPr="0064299D" w:rsidRDefault="00AC1F34" w:rsidP="00C37807">
      <w:pPr>
        <w:pStyle w:val="paragraph"/>
        <w:numPr>
          <w:ilvl w:val="0"/>
          <w:numId w:val="19"/>
        </w:numPr>
        <w:tabs>
          <w:tab w:val="clear" w:pos="720"/>
          <w:tab w:val="num" w:pos="426"/>
        </w:tabs>
        <w:spacing w:before="0" w:beforeAutospacing="0" w:after="0" w:afterAutospacing="0"/>
        <w:ind w:left="426" w:hanging="426"/>
        <w:jc w:val="both"/>
        <w:textAlignment w:val="baseline"/>
        <w:rPr>
          <w:rFonts w:ascii="Arial" w:hAnsi="Arial" w:cs="Arial"/>
          <w:b/>
          <w:bCs/>
          <w:sz w:val="22"/>
          <w:szCs w:val="22"/>
        </w:rPr>
      </w:pPr>
      <w:r w:rsidRPr="0064299D">
        <w:rPr>
          <w:rStyle w:val="normaltextrun"/>
          <w:rFonts w:ascii="Arial" w:hAnsi="Arial" w:cs="Arial"/>
          <w:b/>
          <w:bCs/>
          <w:color w:val="000000"/>
          <w:sz w:val="22"/>
          <w:szCs w:val="22"/>
        </w:rPr>
        <w:t>La presente contratación está cobijada por los siguientes Acuerdos Comerciales:</w:t>
      </w:r>
      <w:r w:rsidRPr="0064299D">
        <w:rPr>
          <w:rStyle w:val="eop"/>
          <w:rFonts w:ascii="Arial" w:hAnsi="Arial" w:cs="Arial"/>
          <w:b/>
          <w:bCs/>
          <w:color w:val="000000"/>
          <w:sz w:val="22"/>
          <w:szCs w:val="22"/>
        </w:rPr>
        <w:t> </w:t>
      </w:r>
    </w:p>
    <w:p w14:paraId="7DFA7C6C" w14:textId="77777777" w:rsidR="00AC1F34" w:rsidRPr="0064299D" w:rsidRDefault="00AC1F34" w:rsidP="00C37807">
      <w:pPr>
        <w:pStyle w:val="paragraph"/>
        <w:spacing w:before="0" w:beforeAutospacing="0" w:after="0" w:afterAutospacing="0"/>
        <w:ind w:left="720"/>
        <w:jc w:val="both"/>
        <w:textAlignment w:val="baseline"/>
        <w:rPr>
          <w:rFonts w:ascii="Arial" w:hAnsi="Arial" w:cs="Arial"/>
          <w:sz w:val="22"/>
          <w:szCs w:val="22"/>
        </w:rPr>
      </w:pPr>
      <w:r w:rsidRPr="0064299D">
        <w:rPr>
          <w:rStyle w:val="eop"/>
          <w:rFonts w:ascii="Arial" w:hAnsi="Arial" w:cs="Arial"/>
          <w:color w:val="000000"/>
          <w:sz w:val="22"/>
          <w:szCs w:val="22"/>
        </w:rPr>
        <w:t> </w:t>
      </w:r>
    </w:p>
    <w:tbl>
      <w:tblPr>
        <w:tblStyle w:val="Tabladelista3-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49"/>
        <w:gridCol w:w="1522"/>
        <w:gridCol w:w="1270"/>
        <w:gridCol w:w="1700"/>
        <w:gridCol w:w="1721"/>
        <w:gridCol w:w="1470"/>
      </w:tblGrid>
      <w:tr w:rsidR="000B3E78" w:rsidRPr="000A46F7" w14:paraId="29592685" w14:textId="77777777" w:rsidTr="002C6D88">
        <w:trPr>
          <w:cnfStyle w:val="100000000000" w:firstRow="1" w:lastRow="0" w:firstColumn="0" w:lastColumn="0" w:oddVBand="0" w:evenVBand="0" w:oddHBand="0" w:evenHBand="0" w:firstRowFirstColumn="0" w:firstRowLastColumn="0" w:lastRowFirstColumn="0" w:lastRowLastColumn="0"/>
          <w:trHeight w:val="915"/>
        </w:trPr>
        <w:tc>
          <w:tcPr>
            <w:cnfStyle w:val="001000000100" w:firstRow="0" w:lastRow="0" w:firstColumn="1" w:lastColumn="0" w:oddVBand="0" w:evenVBand="0" w:oddHBand="0" w:evenHBand="0" w:firstRowFirstColumn="1" w:firstRowLastColumn="0" w:lastRowFirstColumn="0" w:lastRowLastColumn="0"/>
            <w:tcW w:w="3442" w:type="dxa"/>
            <w:gridSpan w:val="3"/>
            <w:shd w:val="clear" w:color="auto" w:fill="DEEAF6" w:themeFill="accent1" w:themeFillTint="33"/>
            <w:vAlign w:val="center"/>
          </w:tcPr>
          <w:p w14:paraId="1FA566C9"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Acuerdo Comercial</w:t>
            </w:r>
          </w:p>
        </w:tc>
        <w:tc>
          <w:tcPr>
            <w:tcW w:w="1055" w:type="dxa"/>
            <w:shd w:val="clear" w:color="auto" w:fill="DEEAF6" w:themeFill="accent1" w:themeFillTint="33"/>
            <w:vAlign w:val="center"/>
          </w:tcPr>
          <w:p w14:paraId="2764F94C" w14:textId="77777777" w:rsidR="000B3E78" w:rsidRPr="000A46F7" w:rsidRDefault="000B3E78" w:rsidP="000B3E78">
            <w:pPr>
              <w:pStyle w:val="Prrafodelista"/>
              <w:ind w:left="360"/>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Entidad Estatal Incluida</w:t>
            </w:r>
          </w:p>
        </w:tc>
        <w:tc>
          <w:tcPr>
            <w:tcW w:w="1558" w:type="dxa"/>
            <w:shd w:val="clear" w:color="auto" w:fill="DEEAF6" w:themeFill="accent1" w:themeFillTint="33"/>
            <w:vAlign w:val="center"/>
          </w:tcPr>
          <w:p w14:paraId="67BCAF00" w14:textId="77777777" w:rsidR="000B3E78" w:rsidRPr="000A46F7" w:rsidRDefault="000B3E78" w:rsidP="000B3E78">
            <w:pPr>
              <w:pStyle w:val="Prrafodelista"/>
              <w:ind w:left="360"/>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Presupuesto superior al valor del Acuerdo Comercial</w:t>
            </w:r>
          </w:p>
        </w:tc>
        <w:tc>
          <w:tcPr>
            <w:tcW w:w="1920" w:type="dxa"/>
            <w:shd w:val="clear" w:color="auto" w:fill="DEEAF6" w:themeFill="accent1" w:themeFillTint="33"/>
            <w:vAlign w:val="center"/>
          </w:tcPr>
          <w:p w14:paraId="4C927D66" w14:textId="77777777" w:rsidR="000B3E78" w:rsidRPr="000A46F7" w:rsidRDefault="000B3E78" w:rsidP="000B3E78">
            <w:pPr>
              <w:pStyle w:val="Prrafodelista"/>
              <w:ind w:left="360"/>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Excepción aplicable Al Proceso de Contratación</w:t>
            </w:r>
          </w:p>
        </w:tc>
        <w:tc>
          <w:tcPr>
            <w:tcW w:w="1995" w:type="dxa"/>
            <w:shd w:val="clear" w:color="auto" w:fill="DEEAF6" w:themeFill="accent1" w:themeFillTint="33"/>
            <w:vAlign w:val="center"/>
          </w:tcPr>
          <w:p w14:paraId="2AE18933" w14:textId="77777777" w:rsidR="000B3E78" w:rsidRPr="000A46F7" w:rsidRDefault="000B3E78" w:rsidP="000B3E78">
            <w:pPr>
              <w:pStyle w:val="Prrafodelista"/>
              <w:ind w:left="360"/>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Proceso cubierto por El Acuerdo Comercial</w:t>
            </w:r>
          </w:p>
        </w:tc>
      </w:tr>
      <w:tr w:rsidR="000B3E78" w:rsidRPr="000A46F7" w14:paraId="27C5F700" w14:textId="77777777" w:rsidTr="002C6D88">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060" w:type="dxa"/>
            <w:vMerge w:val="restart"/>
            <w:vAlign w:val="center"/>
          </w:tcPr>
          <w:p w14:paraId="5C27909C"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Alianza del Pacífico</w:t>
            </w:r>
          </w:p>
        </w:tc>
        <w:tc>
          <w:tcPr>
            <w:tcW w:w="2382" w:type="dxa"/>
            <w:gridSpan w:val="2"/>
            <w:vAlign w:val="center"/>
          </w:tcPr>
          <w:p w14:paraId="74E397C5"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0D0D0D" w:themeColor="text1" w:themeTint="F2"/>
                <w:sz w:val="20"/>
                <w:szCs w:val="20"/>
                <w:lang w:val="es-ES_tradnl" w:eastAsia="es-CO"/>
              </w:rPr>
            </w:pPr>
            <w:r w:rsidRPr="000A46F7">
              <w:rPr>
                <w:rFonts w:ascii="Arial" w:eastAsia="Calibri" w:hAnsi="Arial" w:cs="Arial"/>
                <w:b/>
                <w:color w:val="0D0D0D" w:themeColor="text1" w:themeTint="F2"/>
                <w:sz w:val="20"/>
                <w:szCs w:val="20"/>
                <w:lang w:val="es-ES_tradnl" w:eastAsia="es-CO"/>
              </w:rPr>
              <w:t>México</w:t>
            </w:r>
          </w:p>
        </w:tc>
        <w:tc>
          <w:tcPr>
            <w:tcW w:w="1055" w:type="dxa"/>
            <w:vAlign w:val="center"/>
          </w:tcPr>
          <w:p w14:paraId="5A425E5F"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558" w:type="dxa"/>
            <w:vAlign w:val="center"/>
          </w:tcPr>
          <w:p w14:paraId="3F2B3B74"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920" w:type="dxa"/>
            <w:vAlign w:val="center"/>
          </w:tcPr>
          <w:p w14:paraId="78949BEA"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995" w:type="dxa"/>
            <w:vAlign w:val="center"/>
          </w:tcPr>
          <w:p w14:paraId="782E6AD9"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52EFC3C4" w14:textId="77777777" w:rsidTr="002C6D88">
        <w:trPr>
          <w:trHeight w:val="86"/>
        </w:trPr>
        <w:tc>
          <w:tcPr>
            <w:cnfStyle w:val="001000000000" w:firstRow="0" w:lastRow="0" w:firstColumn="1" w:lastColumn="0" w:oddVBand="0" w:evenVBand="0" w:oddHBand="0" w:evenHBand="0" w:firstRowFirstColumn="0" w:firstRowLastColumn="0" w:lastRowFirstColumn="0" w:lastRowLastColumn="0"/>
            <w:tcW w:w="1060" w:type="dxa"/>
            <w:vMerge/>
            <w:vAlign w:val="center"/>
          </w:tcPr>
          <w:p w14:paraId="70A191B0"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p>
        </w:tc>
        <w:tc>
          <w:tcPr>
            <w:tcW w:w="2382" w:type="dxa"/>
            <w:gridSpan w:val="2"/>
            <w:vAlign w:val="center"/>
          </w:tcPr>
          <w:p w14:paraId="015F1337"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D0D0D" w:themeColor="text1" w:themeTint="F2"/>
                <w:sz w:val="20"/>
                <w:szCs w:val="20"/>
                <w:lang w:val="es-ES_tradnl" w:eastAsia="es-CO"/>
              </w:rPr>
            </w:pPr>
            <w:r w:rsidRPr="000A46F7">
              <w:rPr>
                <w:rFonts w:ascii="Arial" w:eastAsia="Calibri" w:hAnsi="Arial" w:cs="Arial"/>
                <w:b/>
                <w:color w:val="0D0D0D" w:themeColor="text1" w:themeTint="F2"/>
                <w:sz w:val="20"/>
                <w:szCs w:val="20"/>
                <w:lang w:val="es-ES_tradnl" w:eastAsia="es-CO"/>
              </w:rPr>
              <w:t>Chile</w:t>
            </w:r>
          </w:p>
        </w:tc>
        <w:tc>
          <w:tcPr>
            <w:tcW w:w="1055" w:type="dxa"/>
            <w:vAlign w:val="center"/>
          </w:tcPr>
          <w:p w14:paraId="3770C547"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558" w:type="dxa"/>
            <w:vAlign w:val="center"/>
          </w:tcPr>
          <w:p w14:paraId="7C4CF348"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920" w:type="dxa"/>
            <w:vAlign w:val="center"/>
          </w:tcPr>
          <w:p w14:paraId="2F1E0931"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995" w:type="dxa"/>
            <w:vAlign w:val="center"/>
          </w:tcPr>
          <w:p w14:paraId="2E537657"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12BFFE28" w14:textId="77777777" w:rsidTr="002C6D88">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1060" w:type="dxa"/>
            <w:vMerge/>
            <w:vAlign w:val="center"/>
          </w:tcPr>
          <w:p w14:paraId="53362013"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p>
        </w:tc>
        <w:tc>
          <w:tcPr>
            <w:tcW w:w="2382" w:type="dxa"/>
            <w:gridSpan w:val="2"/>
            <w:vAlign w:val="center"/>
          </w:tcPr>
          <w:p w14:paraId="5E796BFE"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0D0D0D" w:themeColor="text1" w:themeTint="F2"/>
                <w:sz w:val="20"/>
                <w:szCs w:val="20"/>
                <w:lang w:val="es-ES_tradnl" w:eastAsia="es-CO"/>
              </w:rPr>
            </w:pPr>
            <w:r w:rsidRPr="000A46F7">
              <w:rPr>
                <w:rFonts w:ascii="Arial" w:eastAsia="Calibri" w:hAnsi="Arial" w:cs="Arial"/>
                <w:b/>
                <w:color w:val="0D0D0D" w:themeColor="text1" w:themeTint="F2"/>
                <w:sz w:val="20"/>
                <w:szCs w:val="20"/>
                <w:lang w:val="es-ES_tradnl" w:eastAsia="es-CO"/>
              </w:rPr>
              <w:t>Perú</w:t>
            </w:r>
          </w:p>
        </w:tc>
        <w:tc>
          <w:tcPr>
            <w:tcW w:w="1055" w:type="dxa"/>
            <w:vAlign w:val="center"/>
          </w:tcPr>
          <w:p w14:paraId="7330C91C"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558" w:type="dxa"/>
            <w:vAlign w:val="center"/>
          </w:tcPr>
          <w:p w14:paraId="31A02F35"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c>
          <w:tcPr>
            <w:tcW w:w="1920" w:type="dxa"/>
            <w:vAlign w:val="center"/>
          </w:tcPr>
          <w:p w14:paraId="693FDDCB"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995" w:type="dxa"/>
            <w:vAlign w:val="center"/>
          </w:tcPr>
          <w:p w14:paraId="522C90E8"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3F7E1A54" w14:textId="77777777" w:rsidTr="002C6D88">
        <w:trPr>
          <w:trHeight w:val="272"/>
        </w:trPr>
        <w:tc>
          <w:tcPr>
            <w:cnfStyle w:val="001000000000" w:firstRow="0" w:lastRow="0" w:firstColumn="1" w:lastColumn="0" w:oddVBand="0" w:evenVBand="0" w:oddHBand="0" w:evenHBand="0" w:firstRowFirstColumn="0" w:firstRowLastColumn="0" w:lastRowFirstColumn="0" w:lastRowLastColumn="0"/>
            <w:tcW w:w="3442" w:type="dxa"/>
            <w:gridSpan w:val="3"/>
            <w:vAlign w:val="center"/>
          </w:tcPr>
          <w:p w14:paraId="6A861141"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Canadá</w:t>
            </w:r>
          </w:p>
        </w:tc>
        <w:tc>
          <w:tcPr>
            <w:tcW w:w="1055" w:type="dxa"/>
            <w:vAlign w:val="center"/>
          </w:tcPr>
          <w:p w14:paraId="3450EAD1"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558" w:type="dxa"/>
            <w:vAlign w:val="center"/>
          </w:tcPr>
          <w:p w14:paraId="1F4D259A"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c>
          <w:tcPr>
            <w:tcW w:w="1920" w:type="dxa"/>
            <w:vAlign w:val="center"/>
          </w:tcPr>
          <w:p w14:paraId="6DA837F8"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995" w:type="dxa"/>
            <w:vAlign w:val="center"/>
          </w:tcPr>
          <w:p w14:paraId="697819AE"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73D2DD6D" w14:textId="77777777" w:rsidTr="002C6D88">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3442" w:type="dxa"/>
            <w:gridSpan w:val="3"/>
            <w:vAlign w:val="center"/>
          </w:tcPr>
          <w:p w14:paraId="63C4D47E"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Chile</w:t>
            </w:r>
          </w:p>
        </w:tc>
        <w:tc>
          <w:tcPr>
            <w:tcW w:w="1055" w:type="dxa"/>
            <w:vAlign w:val="center"/>
          </w:tcPr>
          <w:p w14:paraId="1118C6A9"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558" w:type="dxa"/>
            <w:vAlign w:val="center"/>
          </w:tcPr>
          <w:p w14:paraId="7E89EF8C"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920" w:type="dxa"/>
            <w:vAlign w:val="center"/>
          </w:tcPr>
          <w:p w14:paraId="0CB7C9DF"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995" w:type="dxa"/>
            <w:vAlign w:val="center"/>
          </w:tcPr>
          <w:p w14:paraId="01C814CE"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04029AF6" w14:textId="77777777" w:rsidTr="002C6D88">
        <w:trPr>
          <w:trHeight w:val="53"/>
        </w:trPr>
        <w:tc>
          <w:tcPr>
            <w:cnfStyle w:val="001000000000" w:firstRow="0" w:lastRow="0" w:firstColumn="1" w:lastColumn="0" w:oddVBand="0" w:evenVBand="0" w:oddHBand="0" w:evenHBand="0" w:firstRowFirstColumn="0" w:firstRowLastColumn="0" w:lastRowFirstColumn="0" w:lastRowLastColumn="0"/>
            <w:tcW w:w="3442" w:type="dxa"/>
            <w:gridSpan w:val="3"/>
            <w:vAlign w:val="center"/>
          </w:tcPr>
          <w:p w14:paraId="7B85A073"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Corea</w:t>
            </w:r>
          </w:p>
        </w:tc>
        <w:tc>
          <w:tcPr>
            <w:tcW w:w="1055" w:type="dxa"/>
            <w:vAlign w:val="center"/>
          </w:tcPr>
          <w:p w14:paraId="5069444D"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558" w:type="dxa"/>
            <w:vAlign w:val="center"/>
          </w:tcPr>
          <w:p w14:paraId="716E26CB"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c>
          <w:tcPr>
            <w:tcW w:w="1920" w:type="dxa"/>
            <w:vAlign w:val="center"/>
          </w:tcPr>
          <w:p w14:paraId="29D33E5F"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995" w:type="dxa"/>
            <w:vAlign w:val="center"/>
          </w:tcPr>
          <w:p w14:paraId="280C8978"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3ACA8E2B" w14:textId="77777777" w:rsidTr="002C6D88">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3442" w:type="dxa"/>
            <w:gridSpan w:val="3"/>
            <w:vAlign w:val="center"/>
          </w:tcPr>
          <w:p w14:paraId="72FF8517"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Costa Rica</w:t>
            </w:r>
          </w:p>
        </w:tc>
        <w:tc>
          <w:tcPr>
            <w:tcW w:w="1055" w:type="dxa"/>
            <w:vAlign w:val="center"/>
          </w:tcPr>
          <w:p w14:paraId="4FA1A643"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558" w:type="dxa"/>
            <w:vAlign w:val="center"/>
          </w:tcPr>
          <w:p w14:paraId="07742931"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c>
          <w:tcPr>
            <w:tcW w:w="1920" w:type="dxa"/>
            <w:vAlign w:val="center"/>
          </w:tcPr>
          <w:p w14:paraId="0E5CEFE8"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995" w:type="dxa"/>
            <w:vAlign w:val="center"/>
          </w:tcPr>
          <w:p w14:paraId="1E6C461D"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775EB5FA" w14:textId="77777777" w:rsidTr="002C6D88">
        <w:trPr>
          <w:trHeight w:val="53"/>
        </w:trPr>
        <w:tc>
          <w:tcPr>
            <w:cnfStyle w:val="001000000000" w:firstRow="0" w:lastRow="0" w:firstColumn="1" w:lastColumn="0" w:oddVBand="0" w:evenVBand="0" w:oddHBand="0" w:evenHBand="0" w:firstRowFirstColumn="0" w:firstRowLastColumn="0" w:lastRowFirstColumn="0" w:lastRowLastColumn="0"/>
            <w:tcW w:w="3442" w:type="dxa"/>
            <w:gridSpan w:val="3"/>
            <w:vAlign w:val="center"/>
          </w:tcPr>
          <w:p w14:paraId="07BCD3FA"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Estados Unidos</w:t>
            </w:r>
          </w:p>
        </w:tc>
        <w:tc>
          <w:tcPr>
            <w:tcW w:w="1055" w:type="dxa"/>
            <w:vAlign w:val="center"/>
          </w:tcPr>
          <w:p w14:paraId="721CD4D1"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558" w:type="dxa"/>
            <w:vAlign w:val="center"/>
          </w:tcPr>
          <w:p w14:paraId="571D3C34"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c>
          <w:tcPr>
            <w:tcW w:w="1920" w:type="dxa"/>
            <w:vAlign w:val="center"/>
          </w:tcPr>
          <w:p w14:paraId="179B6E7C"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995" w:type="dxa"/>
            <w:vAlign w:val="center"/>
          </w:tcPr>
          <w:p w14:paraId="40EA4B7C"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764F12B3" w14:textId="77777777" w:rsidTr="002C6D88">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3442" w:type="dxa"/>
            <w:gridSpan w:val="3"/>
            <w:vAlign w:val="center"/>
          </w:tcPr>
          <w:p w14:paraId="0778212C"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Estados AELC</w:t>
            </w:r>
          </w:p>
        </w:tc>
        <w:tc>
          <w:tcPr>
            <w:tcW w:w="1055" w:type="dxa"/>
            <w:vAlign w:val="center"/>
          </w:tcPr>
          <w:p w14:paraId="269D5773"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558" w:type="dxa"/>
            <w:vAlign w:val="center"/>
          </w:tcPr>
          <w:p w14:paraId="7D308EAC"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c>
          <w:tcPr>
            <w:tcW w:w="1920" w:type="dxa"/>
            <w:vAlign w:val="center"/>
          </w:tcPr>
          <w:p w14:paraId="4ADE49A8"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995" w:type="dxa"/>
            <w:vAlign w:val="center"/>
          </w:tcPr>
          <w:p w14:paraId="4CBC7E88"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50CC12C1" w14:textId="77777777" w:rsidTr="002C6D88">
        <w:trPr>
          <w:trHeight w:val="88"/>
        </w:trPr>
        <w:tc>
          <w:tcPr>
            <w:cnfStyle w:val="001000000000" w:firstRow="0" w:lastRow="0" w:firstColumn="1" w:lastColumn="0" w:oddVBand="0" w:evenVBand="0" w:oddHBand="0" w:evenHBand="0" w:firstRowFirstColumn="0" w:firstRowLastColumn="0" w:lastRowFirstColumn="0" w:lastRowLastColumn="0"/>
            <w:tcW w:w="3442" w:type="dxa"/>
            <w:gridSpan w:val="3"/>
            <w:vAlign w:val="center"/>
          </w:tcPr>
          <w:p w14:paraId="528D616D"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México</w:t>
            </w:r>
          </w:p>
        </w:tc>
        <w:tc>
          <w:tcPr>
            <w:tcW w:w="1055" w:type="dxa"/>
            <w:vAlign w:val="center"/>
          </w:tcPr>
          <w:p w14:paraId="14DF6AF1"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558" w:type="dxa"/>
            <w:vAlign w:val="center"/>
          </w:tcPr>
          <w:p w14:paraId="5A1658F2"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c>
          <w:tcPr>
            <w:tcW w:w="1920" w:type="dxa"/>
            <w:vAlign w:val="center"/>
          </w:tcPr>
          <w:p w14:paraId="265F1B00"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995" w:type="dxa"/>
            <w:vAlign w:val="center"/>
          </w:tcPr>
          <w:p w14:paraId="299B95BC"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66A134EF" w14:textId="77777777" w:rsidTr="002C6D88">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149" w:type="dxa"/>
            <w:gridSpan w:val="2"/>
            <w:vMerge w:val="restart"/>
            <w:vAlign w:val="center"/>
          </w:tcPr>
          <w:p w14:paraId="3FF85E90"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Triángulo Norte</w:t>
            </w:r>
          </w:p>
        </w:tc>
        <w:tc>
          <w:tcPr>
            <w:tcW w:w="1293" w:type="dxa"/>
            <w:vAlign w:val="center"/>
          </w:tcPr>
          <w:p w14:paraId="36509C18"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0D0D0D" w:themeColor="text1" w:themeTint="F2"/>
                <w:sz w:val="20"/>
                <w:szCs w:val="20"/>
                <w:lang w:val="es-ES_tradnl" w:eastAsia="es-CO"/>
              </w:rPr>
            </w:pPr>
            <w:r w:rsidRPr="000A46F7">
              <w:rPr>
                <w:rFonts w:ascii="Arial" w:eastAsia="Calibri" w:hAnsi="Arial" w:cs="Arial"/>
                <w:b/>
                <w:color w:val="0D0D0D" w:themeColor="text1" w:themeTint="F2"/>
                <w:sz w:val="20"/>
                <w:szCs w:val="20"/>
                <w:lang w:val="es-ES_tradnl" w:eastAsia="es-CO"/>
              </w:rPr>
              <w:t>El Salvador</w:t>
            </w:r>
          </w:p>
        </w:tc>
        <w:tc>
          <w:tcPr>
            <w:tcW w:w="1055" w:type="dxa"/>
            <w:vAlign w:val="center"/>
          </w:tcPr>
          <w:p w14:paraId="4D812021"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558" w:type="dxa"/>
            <w:vAlign w:val="center"/>
          </w:tcPr>
          <w:p w14:paraId="6DBA82E7"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c>
          <w:tcPr>
            <w:tcW w:w="1920" w:type="dxa"/>
            <w:vAlign w:val="center"/>
          </w:tcPr>
          <w:p w14:paraId="273CCDDB"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995" w:type="dxa"/>
            <w:vAlign w:val="center"/>
          </w:tcPr>
          <w:p w14:paraId="62B220CD"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1B617610" w14:textId="77777777" w:rsidTr="002C6D88">
        <w:trPr>
          <w:trHeight w:val="155"/>
        </w:trPr>
        <w:tc>
          <w:tcPr>
            <w:cnfStyle w:val="001000000000" w:firstRow="0" w:lastRow="0" w:firstColumn="1" w:lastColumn="0" w:oddVBand="0" w:evenVBand="0" w:oddHBand="0" w:evenHBand="0" w:firstRowFirstColumn="0" w:firstRowLastColumn="0" w:lastRowFirstColumn="0" w:lastRowLastColumn="0"/>
            <w:tcW w:w="2149" w:type="dxa"/>
            <w:gridSpan w:val="2"/>
            <w:vMerge/>
            <w:vAlign w:val="center"/>
          </w:tcPr>
          <w:p w14:paraId="51789435"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p>
        </w:tc>
        <w:tc>
          <w:tcPr>
            <w:tcW w:w="1293" w:type="dxa"/>
            <w:vAlign w:val="center"/>
          </w:tcPr>
          <w:p w14:paraId="19DA97DD"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D0D0D" w:themeColor="text1" w:themeTint="F2"/>
                <w:sz w:val="20"/>
                <w:szCs w:val="20"/>
                <w:lang w:val="es-ES_tradnl" w:eastAsia="es-CO"/>
              </w:rPr>
            </w:pPr>
            <w:r w:rsidRPr="000A46F7">
              <w:rPr>
                <w:rFonts w:ascii="Arial" w:eastAsia="Calibri" w:hAnsi="Arial" w:cs="Arial"/>
                <w:b/>
                <w:color w:val="0D0D0D" w:themeColor="text1" w:themeTint="F2"/>
                <w:sz w:val="20"/>
                <w:szCs w:val="20"/>
                <w:lang w:val="es-ES_tradnl" w:eastAsia="es-CO"/>
              </w:rPr>
              <w:t>Guatemala</w:t>
            </w:r>
          </w:p>
        </w:tc>
        <w:tc>
          <w:tcPr>
            <w:tcW w:w="1055" w:type="dxa"/>
            <w:vAlign w:val="center"/>
          </w:tcPr>
          <w:p w14:paraId="7200AE42"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558" w:type="dxa"/>
            <w:vAlign w:val="center"/>
          </w:tcPr>
          <w:p w14:paraId="1F2A03ED"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c>
          <w:tcPr>
            <w:tcW w:w="1920" w:type="dxa"/>
            <w:vAlign w:val="center"/>
          </w:tcPr>
          <w:p w14:paraId="29E56EF2"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995" w:type="dxa"/>
            <w:vAlign w:val="center"/>
          </w:tcPr>
          <w:p w14:paraId="61DDF734"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447D71B9" w14:textId="77777777" w:rsidTr="002C6D88">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2149" w:type="dxa"/>
            <w:gridSpan w:val="2"/>
            <w:vMerge/>
            <w:vAlign w:val="center"/>
          </w:tcPr>
          <w:p w14:paraId="04FAF412"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p>
        </w:tc>
        <w:tc>
          <w:tcPr>
            <w:tcW w:w="1293" w:type="dxa"/>
            <w:vAlign w:val="center"/>
          </w:tcPr>
          <w:p w14:paraId="2A72091E"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0D0D0D" w:themeColor="text1" w:themeTint="F2"/>
                <w:sz w:val="20"/>
                <w:szCs w:val="20"/>
                <w:lang w:val="es-ES_tradnl" w:eastAsia="es-CO"/>
              </w:rPr>
            </w:pPr>
            <w:r w:rsidRPr="000A46F7">
              <w:rPr>
                <w:rFonts w:ascii="Arial" w:eastAsia="Calibri" w:hAnsi="Arial" w:cs="Arial"/>
                <w:b/>
                <w:color w:val="0D0D0D" w:themeColor="text1" w:themeTint="F2"/>
                <w:sz w:val="20"/>
                <w:szCs w:val="20"/>
                <w:lang w:val="es-ES_tradnl" w:eastAsia="es-CO"/>
              </w:rPr>
              <w:t>Honduras</w:t>
            </w:r>
          </w:p>
        </w:tc>
        <w:tc>
          <w:tcPr>
            <w:tcW w:w="1055" w:type="dxa"/>
            <w:vAlign w:val="center"/>
          </w:tcPr>
          <w:p w14:paraId="73D48EAD"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558" w:type="dxa"/>
            <w:vAlign w:val="center"/>
          </w:tcPr>
          <w:p w14:paraId="3C726754"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c>
          <w:tcPr>
            <w:tcW w:w="1920" w:type="dxa"/>
            <w:vAlign w:val="center"/>
          </w:tcPr>
          <w:p w14:paraId="0BF2CB53"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995" w:type="dxa"/>
            <w:vAlign w:val="center"/>
          </w:tcPr>
          <w:p w14:paraId="7C6EDF67"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0D3CAAD4" w14:textId="77777777" w:rsidTr="002C6D88">
        <w:trPr>
          <w:trHeight w:val="63"/>
        </w:trPr>
        <w:tc>
          <w:tcPr>
            <w:cnfStyle w:val="001000000000" w:firstRow="0" w:lastRow="0" w:firstColumn="1" w:lastColumn="0" w:oddVBand="0" w:evenVBand="0" w:oddHBand="0" w:evenHBand="0" w:firstRowFirstColumn="0" w:firstRowLastColumn="0" w:lastRowFirstColumn="0" w:lastRowLastColumn="0"/>
            <w:tcW w:w="3442" w:type="dxa"/>
            <w:gridSpan w:val="3"/>
            <w:vAlign w:val="center"/>
          </w:tcPr>
          <w:p w14:paraId="1B809110"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Unión Europea</w:t>
            </w:r>
          </w:p>
        </w:tc>
        <w:tc>
          <w:tcPr>
            <w:tcW w:w="1055" w:type="dxa"/>
            <w:vAlign w:val="center"/>
          </w:tcPr>
          <w:p w14:paraId="2E49D7E6"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558" w:type="dxa"/>
            <w:vAlign w:val="center"/>
          </w:tcPr>
          <w:p w14:paraId="61EC5829"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c>
          <w:tcPr>
            <w:tcW w:w="1920" w:type="dxa"/>
            <w:vAlign w:val="center"/>
          </w:tcPr>
          <w:p w14:paraId="42FF1348"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995" w:type="dxa"/>
            <w:vAlign w:val="center"/>
          </w:tcPr>
          <w:p w14:paraId="4E938AB2"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7E3091A1" w14:textId="77777777" w:rsidTr="002C6D88">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3442" w:type="dxa"/>
            <w:gridSpan w:val="3"/>
            <w:vAlign w:val="center"/>
          </w:tcPr>
          <w:p w14:paraId="6B724A86"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Israel</w:t>
            </w:r>
          </w:p>
        </w:tc>
        <w:tc>
          <w:tcPr>
            <w:tcW w:w="1055" w:type="dxa"/>
            <w:vAlign w:val="center"/>
          </w:tcPr>
          <w:p w14:paraId="1AA1E9C6"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558" w:type="dxa"/>
            <w:vAlign w:val="center"/>
          </w:tcPr>
          <w:p w14:paraId="50920468"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c>
          <w:tcPr>
            <w:tcW w:w="1920" w:type="dxa"/>
            <w:vAlign w:val="center"/>
          </w:tcPr>
          <w:p w14:paraId="0CBFDB75"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c>
          <w:tcPr>
            <w:tcW w:w="1995" w:type="dxa"/>
            <w:vAlign w:val="center"/>
          </w:tcPr>
          <w:p w14:paraId="3752CA88"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652112D3" w14:textId="77777777" w:rsidTr="002C6D88">
        <w:trPr>
          <w:trHeight w:val="241"/>
        </w:trPr>
        <w:tc>
          <w:tcPr>
            <w:cnfStyle w:val="001000000000" w:firstRow="0" w:lastRow="0" w:firstColumn="1" w:lastColumn="0" w:oddVBand="0" w:evenVBand="0" w:oddHBand="0" w:evenHBand="0" w:firstRowFirstColumn="0" w:firstRowLastColumn="0" w:lastRowFirstColumn="0" w:lastRowLastColumn="0"/>
            <w:tcW w:w="3442" w:type="dxa"/>
            <w:gridSpan w:val="3"/>
            <w:vAlign w:val="center"/>
          </w:tcPr>
          <w:p w14:paraId="284FBF9B"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eastAsia="es-CO"/>
              </w:rPr>
            </w:pPr>
            <w:r w:rsidRPr="000A46F7">
              <w:rPr>
                <w:rFonts w:ascii="Arial" w:eastAsia="Calibri" w:hAnsi="Arial" w:cs="Arial"/>
                <w:color w:val="0D0D0D" w:themeColor="text1" w:themeTint="F2"/>
                <w:sz w:val="20"/>
                <w:szCs w:val="20"/>
                <w:lang w:eastAsia="es-CO"/>
              </w:rPr>
              <w:t>Gran Bretaña e Irlanda del Norte</w:t>
            </w:r>
          </w:p>
        </w:tc>
        <w:tc>
          <w:tcPr>
            <w:tcW w:w="1055" w:type="dxa"/>
            <w:vAlign w:val="center"/>
          </w:tcPr>
          <w:p w14:paraId="1676695D"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558" w:type="dxa"/>
            <w:vAlign w:val="center"/>
          </w:tcPr>
          <w:p w14:paraId="57B4D645"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c>
          <w:tcPr>
            <w:tcW w:w="1920" w:type="dxa"/>
            <w:vAlign w:val="center"/>
          </w:tcPr>
          <w:p w14:paraId="4F8D0BD4"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995" w:type="dxa"/>
            <w:vAlign w:val="center"/>
          </w:tcPr>
          <w:p w14:paraId="710B9A08" w14:textId="77777777" w:rsidR="000B3E78" w:rsidRPr="000A46F7" w:rsidRDefault="000B3E78" w:rsidP="000B3E78">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NO</w:t>
            </w:r>
          </w:p>
        </w:tc>
      </w:tr>
      <w:tr w:rsidR="000B3E78" w:rsidRPr="000A46F7" w14:paraId="0A618534" w14:textId="77777777" w:rsidTr="002C6D88">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442" w:type="dxa"/>
            <w:gridSpan w:val="3"/>
            <w:vAlign w:val="center"/>
          </w:tcPr>
          <w:p w14:paraId="40DC1479" w14:textId="77777777" w:rsidR="000B3E78" w:rsidRPr="000A46F7" w:rsidRDefault="000B3E78" w:rsidP="000B3E78">
            <w:pPr>
              <w:pStyle w:val="Prrafodelista"/>
              <w:ind w:left="360"/>
              <w:jc w:val="both"/>
              <w:rPr>
                <w:rFonts w:ascii="Arial" w:eastAsia="Calibri" w:hAnsi="Arial" w:cs="Arial"/>
                <w:color w:val="0D0D0D" w:themeColor="text1" w:themeTint="F2"/>
                <w:sz w:val="20"/>
                <w:szCs w:val="20"/>
                <w:lang w:val="es-ES_tradnl" w:eastAsia="es-CO"/>
              </w:rPr>
            </w:pPr>
            <w:r w:rsidRPr="000A46F7">
              <w:rPr>
                <w:rFonts w:ascii="Arial" w:eastAsia="Calibri" w:hAnsi="Arial" w:cs="Arial"/>
                <w:color w:val="0D0D0D" w:themeColor="text1" w:themeTint="F2"/>
                <w:sz w:val="20"/>
                <w:szCs w:val="20"/>
                <w:lang w:val="es-ES_tradnl" w:eastAsia="es-CO"/>
              </w:rPr>
              <w:t>Comunidad Andina de Naciones</w:t>
            </w:r>
          </w:p>
        </w:tc>
        <w:tc>
          <w:tcPr>
            <w:tcW w:w="1055" w:type="dxa"/>
            <w:vAlign w:val="center"/>
          </w:tcPr>
          <w:p w14:paraId="560A4E68"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Sí</w:t>
            </w:r>
          </w:p>
        </w:tc>
        <w:tc>
          <w:tcPr>
            <w:tcW w:w="1558" w:type="dxa"/>
            <w:vAlign w:val="center"/>
          </w:tcPr>
          <w:p w14:paraId="646ECD90"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N/A</w:t>
            </w:r>
          </w:p>
        </w:tc>
        <w:tc>
          <w:tcPr>
            <w:tcW w:w="1920" w:type="dxa"/>
            <w:vAlign w:val="center"/>
          </w:tcPr>
          <w:p w14:paraId="09D0E8BB"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N/A</w:t>
            </w:r>
          </w:p>
        </w:tc>
        <w:tc>
          <w:tcPr>
            <w:tcW w:w="1995" w:type="dxa"/>
            <w:vAlign w:val="center"/>
          </w:tcPr>
          <w:p w14:paraId="2E7CF220" w14:textId="77777777" w:rsidR="000B3E78" w:rsidRPr="000A46F7" w:rsidRDefault="000B3E78" w:rsidP="000B3E78">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D0D0D" w:themeColor="text1" w:themeTint="F2"/>
                <w:sz w:val="20"/>
                <w:szCs w:val="20"/>
                <w:lang w:val="es-ES_tradnl" w:eastAsia="es-CO"/>
              </w:rPr>
            </w:pPr>
            <w:r w:rsidRPr="000A46F7">
              <w:rPr>
                <w:rFonts w:ascii="Arial" w:eastAsia="Calibri" w:hAnsi="Arial" w:cs="Arial"/>
                <w:bCs/>
                <w:color w:val="0D0D0D" w:themeColor="text1" w:themeTint="F2"/>
                <w:sz w:val="20"/>
                <w:szCs w:val="20"/>
                <w:lang w:val="es-ES_tradnl" w:eastAsia="es-CO"/>
              </w:rPr>
              <w:t>SI</w:t>
            </w:r>
          </w:p>
        </w:tc>
      </w:tr>
    </w:tbl>
    <w:p w14:paraId="5BE6F50B" w14:textId="77777777" w:rsidR="003E3F16" w:rsidRPr="003E3F16" w:rsidRDefault="003E3F16" w:rsidP="003E3F16">
      <w:pPr>
        <w:pStyle w:val="Prrafodelista"/>
        <w:ind w:left="360"/>
        <w:jc w:val="both"/>
        <w:rPr>
          <w:rFonts w:ascii="Arial" w:eastAsia="Calibri" w:hAnsi="Arial" w:cs="Arial"/>
          <w:color w:val="0D0D0D" w:themeColor="text1" w:themeTint="F2"/>
          <w:sz w:val="22"/>
          <w:szCs w:val="22"/>
          <w:lang w:eastAsia="es-CO"/>
        </w:rPr>
      </w:pPr>
    </w:p>
    <w:p w14:paraId="6F8F9ABE" w14:textId="5C266983" w:rsidR="005C2457" w:rsidRPr="005C2457" w:rsidRDefault="005C2457" w:rsidP="005C2457">
      <w:pPr>
        <w:pStyle w:val="paragraph"/>
        <w:numPr>
          <w:ilvl w:val="0"/>
          <w:numId w:val="21"/>
        </w:numPr>
        <w:tabs>
          <w:tab w:val="num" w:pos="426"/>
        </w:tabs>
        <w:spacing w:before="0" w:beforeAutospacing="0" w:after="0" w:afterAutospacing="0"/>
        <w:ind w:left="426" w:hanging="426"/>
        <w:jc w:val="both"/>
        <w:textAlignment w:val="baseline"/>
        <w:rPr>
          <w:rFonts w:ascii="Arial" w:hAnsi="Arial" w:cs="Arial"/>
          <w:sz w:val="22"/>
          <w:szCs w:val="22"/>
        </w:rPr>
      </w:pPr>
      <w:r>
        <w:rPr>
          <w:rFonts w:ascii="Arial" w:hAnsi="Arial" w:cs="Arial"/>
          <w:sz w:val="22"/>
          <w:szCs w:val="22"/>
        </w:rPr>
        <w:t xml:space="preserve"> </w:t>
      </w:r>
      <w:r w:rsidRPr="005C2457">
        <w:rPr>
          <w:rFonts w:ascii="Arial" w:hAnsi="Arial" w:cs="Arial"/>
          <w:bCs/>
        </w:rPr>
        <w:t xml:space="preserve">En el presente proceso </w:t>
      </w:r>
      <w:r w:rsidR="002D35AE">
        <w:rPr>
          <w:rFonts w:ascii="Arial" w:hAnsi="Arial" w:cs="Arial"/>
          <w:bCs/>
        </w:rPr>
        <w:t>no</w:t>
      </w:r>
      <w:r w:rsidRPr="005C2457">
        <w:rPr>
          <w:rFonts w:ascii="Arial" w:hAnsi="Arial" w:cs="Arial"/>
          <w:bCs/>
        </w:rPr>
        <w:t xml:space="preserve"> procedente limitar la convocatoria a </w:t>
      </w:r>
      <w:proofErr w:type="spellStart"/>
      <w:r w:rsidRPr="005C2457">
        <w:rPr>
          <w:rFonts w:ascii="Arial" w:hAnsi="Arial" w:cs="Arial"/>
          <w:bCs/>
        </w:rPr>
        <w:t>Mipymes</w:t>
      </w:r>
      <w:proofErr w:type="spellEnd"/>
      <w:r w:rsidRPr="005C2457">
        <w:rPr>
          <w:rFonts w:ascii="Arial" w:hAnsi="Arial" w:cs="Arial"/>
          <w:bCs/>
        </w:rPr>
        <w:t xml:space="preserve">, teniendo en cuenta que el presupuesto oficial </w:t>
      </w:r>
      <w:r w:rsidR="008A5708">
        <w:rPr>
          <w:rFonts w:ascii="Arial" w:hAnsi="Arial" w:cs="Arial"/>
          <w:bCs/>
        </w:rPr>
        <w:t xml:space="preserve">supera </w:t>
      </w:r>
      <w:r w:rsidR="008A5708" w:rsidRPr="005C2457">
        <w:rPr>
          <w:rFonts w:ascii="Arial" w:hAnsi="Arial" w:cs="Arial"/>
          <w:bCs/>
        </w:rPr>
        <w:t>la</w:t>
      </w:r>
      <w:r w:rsidRPr="005C2457">
        <w:rPr>
          <w:rFonts w:ascii="Arial" w:hAnsi="Arial" w:cs="Arial"/>
          <w:bCs/>
        </w:rPr>
        <w:t xml:space="preserve"> cuantía establecida en el numeral 1 </w:t>
      </w:r>
      <w:r w:rsidRPr="005C2457">
        <w:rPr>
          <w:rFonts w:ascii="Arial" w:hAnsi="Arial" w:cs="Arial"/>
          <w:bCs/>
        </w:rPr>
        <w:lastRenderedPageBreak/>
        <w:t>del artículo 2.2.1.2.4.2.2 del Decreto 1082 de 2015, modificado por el artículo 5 del Decreto 1860 de 2021, el cual dispone: “</w:t>
      </w:r>
      <w:r w:rsidRPr="005C2457">
        <w:rPr>
          <w:rFonts w:ascii="Arial" w:hAnsi="Arial" w:cs="Arial"/>
          <w:bCs/>
          <w:i/>
          <w:iCs/>
        </w:rPr>
        <w:t>1. El valor del Proceso de Contratación es menor a ciento veinticinco mil dólares de los Estados Unidos de América (US$125.000), liquidados con la tasa de cambio que para el efecto determina cada dos años el Ministerio de Comercio, Industria y Turismo</w:t>
      </w:r>
      <w:r w:rsidRPr="005C2457">
        <w:rPr>
          <w:rFonts w:ascii="Arial" w:hAnsi="Arial" w:cs="Arial"/>
          <w:bCs/>
        </w:rPr>
        <w:t>”.</w:t>
      </w:r>
    </w:p>
    <w:p w14:paraId="791E786F" w14:textId="77777777" w:rsidR="006876EC" w:rsidRDefault="006876EC" w:rsidP="005C2457">
      <w:pPr>
        <w:pStyle w:val="paragraph"/>
        <w:spacing w:before="0" w:beforeAutospacing="0" w:after="0" w:afterAutospacing="0"/>
        <w:ind w:left="426"/>
        <w:jc w:val="both"/>
        <w:textAlignment w:val="baseline"/>
        <w:rPr>
          <w:rFonts w:ascii="Arial" w:hAnsi="Arial" w:cs="Arial"/>
          <w:bCs/>
        </w:rPr>
      </w:pPr>
    </w:p>
    <w:p w14:paraId="51E1269F" w14:textId="618F9332" w:rsidR="005C2457" w:rsidRPr="005C2457" w:rsidRDefault="005C2457" w:rsidP="005C2457">
      <w:pPr>
        <w:pStyle w:val="paragraph"/>
        <w:spacing w:before="0" w:beforeAutospacing="0" w:after="0" w:afterAutospacing="0"/>
        <w:ind w:left="426"/>
        <w:jc w:val="both"/>
        <w:textAlignment w:val="baseline"/>
        <w:rPr>
          <w:rFonts w:ascii="Arial" w:hAnsi="Arial" w:cs="Arial"/>
          <w:sz w:val="22"/>
          <w:szCs w:val="22"/>
        </w:rPr>
      </w:pPr>
      <w:r w:rsidRPr="005C2457">
        <w:rPr>
          <w:rFonts w:ascii="Arial" w:hAnsi="Arial" w:cs="Arial"/>
          <w:bCs/>
        </w:rPr>
        <w:t xml:space="preserve">En consecuencia, </w:t>
      </w:r>
      <w:r w:rsidR="002D35AE">
        <w:rPr>
          <w:rFonts w:ascii="Arial" w:hAnsi="Arial" w:cs="Arial"/>
          <w:bCs/>
        </w:rPr>
        <w:t xml:space="preserve">no </w:t>
      </w:r>
      <w:r w:rsidRPr="005C2457">
        <w:rPr>
          <w:rFonts w:ascii="Arial" w:hAnsi="Arial" w:cs="Arial"/>
          <w:bCs/>
        </w:rPr>
        <w:t xml:space="preserve">se cumple el requisito de cuantía previsto en la normativa para la limitación de la convocatoria a </w:t>
      </w:r>
      <w:proofErr w:type="spellStart"/>
      <w:r w:rsidRPr="005C2457">
        <w:rPr>
          <w:rFonts w:ascii="Arial" w:hAnsi="Arial" w:cs="Arial"/>
          <w:bCs/>
        </w:rPr>
        <w:t>Mipymes</w:t>
      </w:r>
      <w:proofErr w:type="spellEnd"/>
      <w:r w:rsidRPr="005C2457">
        <w:rPr>
          <w:rFonts w:ascii="Arial" w:hAnsi="Arial" w:cs="Arial"/>
          <w:bCs/>
        </w:rPr>
        <w:t>.</w:t>
      </w:r>
    </w:p>
    <w:p w14:paraId="25FB68DF" w14:textId="55EDFF82" w:rsidR="00AC1F34" w:rsidRPr="0064299D" w:rsidRDefault="00AC1F34" w:rsidP="00C37807">
      <w:pPr>
        <w:pStyle w:val="paragraph"/>
        <w:spacing w:before="0" w:beforeAutospacing="0" w:after="0" w:afterAutospacing="0"/>
        <w:ind w:left="135" w:right="-105"/>
        <w:jc w:val="both"/>
        <w:textAlignment w:val="baseline"/>
        <w:rPr>
          <w:rFonts w:ascii="Arial" w:hAnsi="Arial" w:cs="Arial"/>
          <w:sz w:val="22"/>
          <w:szCs w:val="22"/>
        </w:rPr>
      </w:pPr>
      <w:r w:rsidRPr="0064299D">
        <w:rPr>
          <w:rStyle w:val="eop"/>
          <w:rFonts w:ascii="Arial" w:hAnsi="Arial" w:cs="Arial"/>
          <w:color w:val="000000"/>
          <w:sz w:val="22"/>
          <w:szCs w:val="22"/>
        </w:rPr>
        <w:t>  </w:t>
      </w:r>
    </w:p>
    <w:p w14:paraId="38F2F2A0" w14:textId="37B20DD7" w:rsidR="00AC1F34" w:rsidRPr="0064299D" w:rsidRDefault="001C6FDC" w:rsidP="00C37807">
      <w:pPr>
        <w:pStyle w:val="paragraph"/>
        <w:numPr>
          <w:ilvl w:val="0"/>
          <w:numId w:val="21"/>
        </w:numPr>
        <w:tabs>
          <w:tab w:val="num" w:pos="426"/>
        </w:tabs>
        <w:spacing w:before="0" w:beforeAutospacing="0" w:after="0" w:afterAutospacing="0"/>
        <w:ind w:left="426" w:hanging="426"/>
        <w:jc w:val="both"/>
        <w:textAlignment w:val="baseline"/>
        <w:rPr>
          <w:rFonts w:ascii="Arial" w:hAnsi="Arial" w:cs="Arial"/>
          <w:sz w:val="22"/>
          <w:szCs w:val="22"/>
        </w:rPr>
      </w:pPr>
      <w:r w:rsidRPr="0064299D">
        <w:rPr>
          <w:rStyle w:val="normaltextrun"/>
          <w:rFonts w:ascii="Arial" w:hAnsi="Arial" w:cs="Arial"/>
          <w:color w:val="000000"/>
          <w:sz w:val="22"/>
          <w:szCs w:val="22"/>
        </w:rPr>
        <w:t xml:space="preserve"> </w:t>
      </w:r>
      <w:r w:rsidR="00AC1F34" w:rsidRPr="0064299D">
        <w:rPr>
          <w:rStyle w:val="normaltextrun"/>
          <w:rFonts w:ascii="Arial" w:hAnsi="Arial" w:cs="Arial"/>
          <w:color w:val="000000"/>
          <w:sz w:val="22"/>
          <w:szCs w:val="22"/>
        </w:rPr>
        <w:t>En el presente Proceso de Selección pueden participar las personas naturales o jurídicas, nacionales o extranjeras, consorcios o uniones temporales, así como los Cabildos Indígenas, Consejo comunitario de las comunidades negras, las asociaciones de Autoridades Tradicionales Indígenas, los consejos comunitarios de las comunidades negras regulados por la Ley 70 de 1993 (conforme a lo dispuesto por el artículo 6 de la Ley 80 de 1993 Modificado por el art.1, Ley 2160 de 2021), cuyo objeto social les permita cumplir con el objeto del contrato al que se refiere el numeral 3 anterior. Deben contar con condiciones de a) Capacidad jurídica, b) capacidad financiera, c) capacidad organizacional, d) Experiencia, entre otras condiciones definidas en el pliego de condiciones.</w:t>
      </w:r>
      <w:r w:rsidR="00AC1F34" w:rsidRPr="0064299D">
        <w:rPr>
          <w:rStyle w:val="eop"/>
          <w:rFonts w:ascii="Arial" w:hAnsi="Arial" w:cs="Arial"/>
          <w:color w:val="000000"/>
          <w:sz w:val="22"/>
          <w:szCs w:val="22"/>
        </w:rPr>
        <w:t> </w:t>
      </w:r>
    </w:p>
    <w:p w14:paraId="5B52C621" w14:textId="77777777" w:rsidR="00AC1F34" w:rsidRPr="0064299D" w:rsidRDefault="00AC1F34" w:rsidP="00C37807">
      <w:pPr>
        <w:pStyle w:val="paragraph"/>
        <w:spacing w:before="0" w:beforeAutospacing="0" w:after="0" w:afterAutospacing="0"/>
        <w:textAlignment w:val="baseline"/>
        <w:rPr>
          <w:rFonts w:ascii="Arial" w:hAnsi="Arial" w:cs="Arial"/>
          <w:sz w:val="22"/>
          <w:szCs w:val="22"/>
        </w:rPr>
      </w:pPr>
      <w:r w:rsidRPr="0064299D">
        <w:rPr>
          <w:rStyle w:val="eop"/>
          <w:rFonts w:ascii="Arial" w:hAnsi="Arial" w:cs="Arial"/>
          <w:color w:val="000000"/>
          <w:sz w:val="22"/>
          <w:szCs w:val="22"/>
        </w:rPr>
        <w:t> </w:t>
      </w:r>
    </w:p>
    <w:p w14:paraId="1187D04F" w14:textId="44C9BF7B" w:rsidR="00AC1F34" w:rsidRPr="0064299D" w:rsidRDefault="001C6FDC" w:rsidP="00C37807">
      <w:pPr>
        <w:pStyle w:val="paragraph"/>
        <w:numPr>
          <w:ilvl w:val="0"/>
          <w:numId w:val="22"/>
        </w:numPr>
        <w:tabs>
          <w:tab w:val="num" w:pos="426"/>
        </w:tabs>
        <w:spacing w:before="0" w:beforeAutospacing="0" w:after="0" w:afterAutospacing="0"/>
        <w:ind w:left="426" w:hanging="426"/>
        <w:jc w:val="both"/>
        <w:textAlignment w:val="baseline"/>
        <w:rPr>
          <w:rStyle w:val="eop"/>
          <w:rFonts w:ascii="Arial" w:hAnsi="Arial" w:cs="Arial"/>
          <w:sz w:val="22"/>
          <w:szCs w:val="22"/>
        </w:rPr>
      </w:pPr>
      <w:r w:rsidRPr="0064299D">
        <w:rPr>
          <w:rStyle w:val="normaltextrun"/>
          <w:rFonts w:ascii="Arial" w:hAnsi="Arial" w:cs="Arial"/>
          <w:color w:val="000000"/>
          <w:sz w:val="22"/>
          <w:szCs w:val="22"/>
        </w:rPr>
        <w:t xml:space="preserve"> </w:t>
      </w:r>
      <w:r w:rsidR="00AC1F34" w:rsidRPr="0064299D">
        <w:rPr>
          <w:rStyle w:val="normaltextrun"/>
          <w:rFonts w:ascii="Arial" w:hAnsi="Arial" w:cs="Arial"/>
          <w:color w:val="000000"/>
          <w:sz w:val="22"/>
          <w:szCs w:val="22"/>
        </w:rPr>
        <w:t xml:space="preserve">El Cronograma del presente proceso es el que se encuentra publicado en el </w:t>
      </w:r>
      <w:proofErr w:type="spellStart"/>
      <w:r w:rsidR="00AC1F34" w:rsidRPr="0064299D">
        <w:rPr>
          <w:rStyle w:val="normaltextrun"/>
          <w:rFonts w:ascii="Arial" w:hAnsi="Arial" w:cs="Arial"/>
          <w:color w:val="000000"/>
          <w:sz w:val="22"/>
          <w:szCs w:val="22"/>
        </w:rPr>
        <w:t>Secop</w:t>
      </w:r>
      <w:proofErr w:type="spellEnd"/>
      <w:r w:rsidR="00AC1F34" w:rsidRPr="0064299D">
        <w:rPr>
          <w:rStyle w:val="normaltextrun"/>
          <w:rFonts w:ascii="Arial" w:hAnsi="Arial" w:cs="Arial"/>
          <w:color w:val="000000"/>
          <w:sz w:val="22"/>
          <w:szCs w:val="22"/>
        </w:rPr>
        <w:t xml:space="preserve"> II. Las fechas indicadas podrán variar de acuerdo con la ley y con las condiciones previstas en el Pliego de Condiciones Definitivo o por decisión del Invima. En caso de prórroga de los plazos, el Invima expedirá una “adenda” o “modificación” que será publicada en el </w:t>
      </w:r>
      <w:proofErr w:type="spellStart"/>
      <w:r w:rsidR="00AC1F34" w:rsidRPr="0064299D">
        <w:rPr>
          <w:rStyle w:val="normaltextrun"/>
          <w:rFonts w:ascii="Arial" w:hAnsi="Arial" w:cs="Arial"/>
          <w:color w:val="000000"/>
          <w:sz w:val="22"/>
          <w:szCs w:val="22"/>
        </w:rPr>
        <w:t>Secop</w:t>
      </w:r>
      <w:proofErr w:type="spellEnd"/>
      <w:r w:rsidR="00AC1F34" w:rsidRPr="0064299D">
        <w:rPr>
          <w:rStyle w:val="normaltextrun"/>
          <w:rFonts w:ascii="Arial" w:hAnsi="Arial" w:cs="Arial"/>
          <w:color w:val="000000"/>
          <w:sz w:val="22"/>
          <w:szCs w:val="22"/>
        </w:rPr>
        <w:t xml:space="preserve"> II.</w:t>
      </w:r>
      <w:r w:rsidR="00AC1F34" w:rsidRPr="0064299D">
        <w:rPr>
          <w:rStyle w:val="eop"/>
          <w:rFonts w:ascii="Arial" w:hAnsi="Arial" w:cs="Arial"/>
          <w:color w:val="000000"/>
          <w:sz w:val="22"/>
          <w:szCs w:val="22"/>
        </w:rPr>
        <w:t> </w:t>
      </w:r>
    </w:p>
    <w:p w14:paraId="49D876D6" w14:textId="77777777" w:rsidR="00DB7C9C" w:rsidRPr="0064299D" w:rsidRDefault="00DB7C9C" w:rsidP="00C37807">
      <w:pPr>
        <w:pStyle w:val="paragraph"/>
        <w:spacing w:before="0" w:beforeAutospacing="0" w:after="0" w:afterAutospacing="0"/>
        <w:ind w:left="426"/>
        <w:jc w:val="both"/>
        <w:textAlignment w:val="baseline"/>
        <w:rPr>
          <w:rFonts w:ascii="Arial" w:hAnsi="Arial" w:cs="Arial"/>
          <w:sz w:val="22"/>
          <w:szCs w:val="22"/>
        </w:rPr>
      </w:pPr>
    </w:p>
    <w:p w14:paraId="71A37195" w14:textId="1BE32AFA" w:rsidR="00DB7C9C" w:rsidRPr="0064299D" w:rsidRDefault="00DB7C9C" w:rsidP="00C37807">
      <w:pPr>
        <w:pStyle w:val="paragraph"/>
        <w:numPr>
          <w:ilvl w:val="0"/>
          <w:numId w:val="23"/>
        </w:numPr>
        <w:tabs>
          <w:tab w:val="num" w:pos="426"/>
        </w:tabs>
        <w:spacing w:before="0" w:beforeAutospacing="0" w:after="0" w:afterAutospacing="0"/>
        <w:ind w:left="426" w:hanging="426"/>
        <w:jc w:val="both"/>
        <w:textAlignment w:val="baseline"/>
        <w:rPr>
          <w:rFonts w:ascii="Arial" w:hAnsi="Arial" w:cs="Arial"/>
          <w:sz w:val="22"/>
          <w:szCs w:val="22"/>
        </w:rPr>
      </w:pPr>
      <w:r w:rsidRPr="0064299D">
        <w:rPr>
          <w:rStyle w:val="normaltextrun"/>
          <w:rFonts w:ascii="Arial" w:hAnsi="Arial" w:cs="Arial"/>
          <w:color w:val="000000"/>
          <w:sz w:val="22"/>
          <w:szCs w:val="22"/>
        </w:rPr>
        <w:t xml:space="preserve">Los interesados pueden consultar los Documentos del Proceso: ingresando a la página web del Invima </w:t>
      </w:r>
      <w:r w:rsidRPr="0064299D">
        <w:rPr>
          <w:rStyle w:val="normaltextrun"/>
          <w:rFonts w:ascii="Arial" w:hAnsi="Arial" w:cs="Arial"/>
          <w:color w:val="000000"/>
          <w:sz w:val="22"/>
          <w:szCs w:val="22"/>
          <w:u w:val="single"/>
        </w:rPr>
        <w:t>www.contratos.gov.co</w:t>
      </w:r>
      <w:r w:rsidRPr="0064299D">
        <w:rPr>
          <w:rStyle w:val="normaltextrun"/>
          <w:rFonts w:ascii="Arial" w:hAnsi="Arial" w:cs="Arial"/>
          <w:color w:val="000000"/>
          <w:sz w:val="22"/>
          <w:szCs w:val="22"/>
        </w:rPr>
        <w:t xml:space="preserve"> y consultando el proceso S</w:t>
      </w:r>
      <w:r w:rsidR="005706D8">
        <w:rPr>
          <w:rStyle w:val="normaltextrun"/>
          <w:rFonts w:ascii="Arial" w:hAnsi="Arial" w:cs="Arial"/>
          <w:color w:val="000000"/>
          <w:sz w:val="22"/>
          <w:szCs w:val="22"/>
        </w:rPr>
        <w:t xml:space="preserve">AMC </w:t>
      </w:r>
      <w:r w:rsidRPr="0064299D">
        <w:rPr>
          <w:rStyle w:val="normaltextrun"/>
          <w:rFonts w:ascii="Arial" w:hAnsi="Arial" w:cs="Arial"/>
          <w:color w:val="000000"/>
          <w:sz w:val="22"/>
          <w:szCs w:val="22"/>
        </w:rPr>
        <w:t>00</w:t>
      </w:r>
      <w:r w:rsidR="000A46F7">
        <w:rPr>
          <w:rStyle w:val="normaltextrun"/>
          <w:rFonts w:ascii="Arial" w:hAnsi="Arial" w:cs="Arial"/>
          <w:color w:val="000000"/>
          <w:sz w:val="22"/>
          <w:szCs w:val="22"/>
        </w:rPr>
        <w:t>2</w:t>
      </w:r>
      <w:r w:rsidRPr="0064299D">
        <w:rPr>
          <w:rStyle w:val="normaltextrun"/>
          <w:rFonts w:ascii="Arial" w:hAnsi="Arial" w:cs="Arial"/>
          <w:color w:val="000000"/>
          <w:sz w:val="22"/>
          <w:szCs w:val="22"/>
        </w:rPr>
        <w:t xml:space="preserve"> de 202</w:t>
      </w:r>
      <w:r w:rsidR="007F4BA6" w:rsidRPr="0064299D">
        <w:rPr>
          <w:rStyle w:val="normaltextrun"/>
          <w:rFonts w:ascii="Arial" w:hAnsi="Arial" w:cs="Arial"/>
          <w:color w:val="000000"/>
          <w:sz w:val="22"/>
          <w:szCs w:val="22"/>
        </w:rPr>
        <w:t>6</w:t>
      </w:r>
      <w:r w:rsidRPr="0064299D">
        <w:rPr>
          <w:rStyle w:val="normaltextrun"/>
          <w:rFonts w:ascii="Arial" w:hAnsi="Arial" w:cs="Arial"/>
          <w:color w:val="000000"/>
          <w:sz w:val="22"/>
          <w:szCs w:val="22"/>
        </w:rPr>
        <w:t xml:space="preserve"> en la plataforma </w:t>
      </w:r>
      <w:proofErr w:type="spellStart"/>
      <w:r w:rsidRPr="0064299D">
        <w:rPr>
          <w:rStyle w:val="normaltextrun"/>
          <w:rFonts w:ascii="Arial" w:hAnsi="Arial" w:cs="Arial"/>
          <w:color w:val="000000"/>
          <w:sz w:val="22"/>
          <w:szCs w:val="22"/>
        </w:rPr>
        <w:t>Secop</w:t>
      </w:r>
      <w:proofErr w:type="spellEnd"/>
      <w:r w:rsidRPr="0064299D">
        <w:rPr>
          <w:rStyle w:val="normaltextrun"/>
          <w:rFonts w:ascii="Arial" w:hAnsi="Arial" w:cs="Arial"/>
          <w:color w:val="000000"/>
          <w:sz w:val="22"/>
          <w:szCs w:val="22"/>
        </w:rPr>
        <w:t xml:space="preserve"> II. Igualmente podrán conocerlos en las instalaciones del Grupo de Gestión Contractual del Invima ubicadas en la Carrera 10 No. 64-60 Piso 3 Bogotá D.C.</w:t>
      </w:r>
      <w:r w:rsidRPr="0064299D">
        <w:rPr>
          <w:rStyle w:val="eop"/>
          <w:rFonts w:ascii="Arial" w:hAnsi="Arial" w:cs="Arial"/>
          <w:color w:val="000000"/>
          <w:sz w:val="22"/>
          <w:szCs w:val="22"/>
        </w:rPr>
        <w:t> </w:t>
      </w:r>
    </w:p>
    <w:p w14:paraId="26495592" w14:textId="77777777" w:rsidR="00DB7C9C" w:rsidRPr="0064299D" w:rsidRDefault="00DB7C9C" w:rsidP="00C37807">
      <w:pPr>
        <w:pStyle w:val="paragraph"/>
        <w:spacing w:before="0" w:beforeAutospacing="0" w:after="0" w:afterAutospacing="0"/>
        <w:ind w:left="495" w:hanging="495"/>
        <w:textAlignment w:val="baseline"/>
        <w:rPr>
          <w:rFonts w:ascii="Arial" w:hAnsi="Arial" w:cs="Arial"/>
          <w:sz w:val="22"/>
          <w:szCs w:val="22"/>
        </w:rPr>
      </w:pPr>
      <w:r w:rsidRPr="0064299D">
        <w:rPr>
          <w:rStyle w:val="eop"/>
          <w:rFonts w:ascii="Arial" w:hAnsi="Arial" w:cs="Arial"/>
          <w:color w:val="000000"/>
          <w:sz w:val="22"/>
          <w:szCs w:val="22"/>
        </w:rPr>
        <w:t> </w:t>
      </w:r>
    </w:p>
    <w:p w14:paraId="712BFE69" w14:textId="73B11CC6" w:rsidR="0016133C" w:rsidRPr="005706D8" w:rsidRDefault="00DB7C9C" w:rsidP="00C37807">
      <w:pPr>
        <w:pStyle w:val="paragraph"/>
        <w:numPr>
          <w:ilvl w:val="0"/>
          <w:numId w:val="24"/>
        </w:numPr>
        <w:spacing w:before="0" w:beforeAutospacing="0" w:after="0" w:afterAutospacing="0"/>
        <w:ind w:left="495" w:hanging="495"/>
        <w:jc w:val="both"/>
        <w:textAlignment w:val="baseline"/>
        <w:rPr>
          <w:rFonts w:ascii="Arial" w:hAnsi="Arial" w:cs="Arial"/>
          <w:sz w:val="22"/>
          <w:szCs w:val="22"/>
        </w:rPr>
      </w:pPr>
      <w:r w:rsidRPr="0064299D">
        <w:rPr>
          <w:rStyle w:val="normaltextrun"/>
          <w:rFonts w:ascii="Arial" w:hAnsi="Arial" w:cs="Arial"/>
          <w:color w:val="000000"/>
          <w:sz w:val="22"/>
          <w:szCs w:val="22"/>
        </w:rPr>
        <w:t>En concordancia con la Ley 850 de 2003, el inciso 3° del artículo 66 de la Ley 80 de 1993 y, el Decreto 1082 de 2015, el Invima invita a las veedurías ciudadanas con asiento en la ciudad para realizar el control social al presente proceso de contratación, para lo cual suministrará la información y documentación requerida, en el Sistema Electrónico de Contratación Pública (</w:t>
      </w:r>
      <w:proofErr w:type="spellStart"/>
      <w:r w:rsidRPr="0064299D">
        <w:rPr>
          <w:rStyle w:val="normaltextrun"/>
          <w:rFonts w:ascii="Arial" w:hAnsi="Arial" w:cs="Arial"/>
          <w:color w:val="000000"/>
          <w:sz w:val="22"/>
          <w:szCs w:val="22"/>
        </w:rPr>
        <w:t>Secop</w:t>
      </w:r>
      <w:proofErr w:type="spellEnd"/>
      <w:r w:rsidRPr="0064299D">
        <w:rPr>
          <w:rStyle w:val="normaltextrun"/>
          <w:rFonts w:ascii="Arial" w:hAnsi="Arial" w:cs="Arial"/>
          <w:color w:val="000000"/>
          <w:sz w:val="22"/>
          <w:szCs w:val="22"/>
        </w:rPr>
        <w:t xml:space="preserve"> II).</w:t>
      </w:r>
      <w:r w:rsidRPr="0064299D">
        <w:rPr>
          <w:rStyle w:val="eop"/>
          <w:rFonts w:ascii="Arial" w:hAnsi="Arial" w:cs="Arial"/>
          <w:color w:val="000000"/>
          <w:sz w:val="22"/>
          <w:szCs w:val="22"/>
        </w:rPr>
        <w:t> </w:t>
      </w:r>
    </w:p>
    <w:p w14:paraId="20252B42" w14:textId="77777777" w:rsidR="0098668E" w:rsidRPr="0064299D" w:rsidRDefault="0098668E" w:rsidP="00C37807">
      <w:pPr>
        <w:jc w:val="both"/>
        <w:rPr>
          <w:rFonts w:ascii="Arial" w:hAnsi="Arial" w:cs="Arial"/>
          <w:sz w:val="22"/>
          <w:szCs w:val="22"/>
          <w:lang w:val="es-CO"/>
        </w:rPr>
      </w:pPr>
    </w:p>
    <w:sectPr w:rsidR="0098668E" w:rsidRPr="0064299D" w:rsidSect="0010434E">
      <w:headerReference w:type="default" r:id="rId11"/>
      <w:footerReference w:type="default" r:id="rId12"/>
      <w:pgSz w:w="12240" w:h="18720" w:code="157"/>
      <w:pgMar w:top="2268" w:right="1418" w:bottom="1985" w:left="1701" w:header="56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5B96B" w14:textId="77777777" w:rsidR="007471CB" w:rsidRDefault="007471CB" w:rsidP="0049248C">
      <w:r>
        <w:separator/>
      </w:r>
    </w:p>
  </w:endnote>
  <w:endnote w:type="continuationSeparator" w:id="0">
    <w:p w14:paraId="643F8DB0" w14:textId="77777777" w:rsidR="007471CB" w:rsidRDefault="007471CB" w:rsidP="00492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D8F6" w14:textId="6762CFC3" w:rsidR="001B3CDA" w:rsidRDefault="007E73BA" w:rsidP="00AB6855">
    <w:pPr>
      <w:pStyle w:val="Piedepgina"/>
      <w:jc w:val="center"/>
    </w:pPr>
    <w:r>
      <w:rPr>
        <w:noProof/>
        <w:lang w:val="en-US" w:eastAsia="en-US"/>
      </w:rPr>
      <mc:AlternateContent>
        <mc:Choice Requires="wps">
          <w:drawing>
            <wp:anchor distT="0" distB="0" distL="114300" distR="114300" simplePos="0" relativeHeight="251663360" behindDoc="0" locked="0" layoutInCell="1" allowOverlap="1" wp14:anchorId="54C95B68" wp14:editId="3C75A17C">
              <wp:simplePos x="0" y="0"/>
              <wp:positionH relativeFrom="margin">
                <wp:align>center</wp:align>
              </wp:positionH>
              <wp:positionV relativeFrom="paragraph">
                <wp:posOffset>-552450</wp:posOffset>
              </wp:positionV>
              <wp:extent cx="6680200" cy="1219200"/>
              <wp:effectExtent l="0" t="0" r="0" b="0"/>
              <wp:wrapNone/>
              <wp:docPr id="269471821" name="Rectángulo 6"/>
              <wp:cNvGraphicFramePr/>
              <a:graphic xmlns:a="http://schemas.openxmlformats.org/drawingml/2006/main">
                <a:graphicData uri="http://schemas.microsoft.com/office/word/2010/wordprocessingShape">
                  <wps:wsp>
                    <wps:cNvSpPr/>
                    <wps:spPr>
                      <a:xfrm>
                        <a:off x="0" y="0"/>
                        <a:ext cx="6680200" cy="1219200"/>
                      </a:xfrm>
                      <a:prstGeom prst="rect">
                        <a:avLst/>
                      </a:prstGeom>
                      <a:blipFill dpi="0" rotWithShape="1">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CCD493" id="Rectángulo 6" o:spid="_x0000_s1026" style="position:absolute;margin-left:0;margin-top:-43.5pt;width:526pt;height:96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" stroked="f" strokeweight="1pt">
              <v:fill r:id="rId2" o:title="" recolor="t" rotate="t" type="frame"/>
              <w10:wrap anchorx="margin"/>
            </v:rect>
          </w:pict>
        </mc:Fallback>
      </mc:AlternateContent>
    </w:r>
    <w:r w:rsidR="00626FBE">
      <w:rPr>
        <w:noProof/>
        <w:lang w:val="en-US" w:eastAsia="en-US"/>
      </w:rPr>
      <w:drawing>
        <wp:anchor distT="0" distB="0" distL="114300" distR="114300" simplePos="0" relativeHeight="251659264" behindDoc="1" locked="0" layoutInCell="1" allowOverlap="1" wp14:anchorId="742D4615" wp14:editId="77C805F4">
          <wp:simplePos x="0" y="0"/>
          <wp:positionH relativeFrom="column">
            <wp:posOffset>358140</wp:posOffset>
          </wp:positionH>
          <wp:positionV relativeFrom="paragraph">
            <wp:posOffset>10694670</wp:posOffset>
          </wp:positionV>
          <wp:extent cx="6954520" cy="889635"/>
          <wp:effectExtent l="0" t="0" r="0"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3">
                    <a:extLst>
                      <a:ext uri="{28A0092B-C50C-407E-A947-70E740481C1C}">
                        <a14:useLocalDpi xmlns:a14="http://schemas.microsoft.com/office/drawing/2010/main" val="0"/>
                      </a:ext>
                    </a:extLst>
                  </a:blip>
                  <a:srcRect l="5513" t="88806" r="4900" b="2373"/>
                  <a:stretch>
                    <a:fillRect/>
                  </a:stretch>
                </pic:blipFill>
                <pic:spPr bwMode="auto">
                  <a:xfrm>
                    <a:off x="0" y="0"/>
                    <a:ext cx="6954520" cy="8896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5FF12" w14:textId="77777777" w:rsidR="007471CB" w:rsidRDefault="007471CB" w:rsidP="0049248C">
      <w:r>
        <w:separator/>
      </w:r>
    </w:p>
  </w:footnote>
  <w:footnote w:type="continuationSeparator" w:id="0">
    <w:p w14:paraId="1F1FE839" w14:textId="77777777" w:rsidR="007471CB" w:rsidRDefault="007471CB" w:rsidP="00492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9FFDE" w14:textId="1CC67637" w:rsidR="001B3CDA" w:rsidRPr="005C05E8" w:rsidRDefault="007E73BA" w:rsidP="0048172A">
    <w:pPr>
      <w:pStyle w:val="Piedepgina"/>
      <w:tabs>
        <w:tab w:val="left" w:pos="1140"/>
      </w:tabs>
      <w:jc w:val="center"/>
      <w:rPr>
        <w:rFonts w:ascii="Arial" w:hAnsi="Arial" w:cs="Arial"/>
        <w:b/>
        <w:bCs/>
        <w:sz w:val="20"/>
        <w:szCs w:val="20"/>
      </w:rPr>
    </w:pPr>
    <w:r>
      <w:rPr>
        <w:noProof/>
        <w:lang w:val="en-US" w:eastAsia="en-US"/>
      </w:rPr>
      <mc:AlternateContent>
        <mc:Choice Requires="wps">
          <w:drawing>
            <wp:anchor distT="0" distB="0" distL="114300" distR="114300" simplePos="0" relativeHeight="251661312" behindDoc="0" locked="0" layoutInCell="1" allowOverlap="1" wp14:anchorId="04B1E736" wp14:editId="469B06B9">
              <wp:simplePos x="0" y="0"/>
              <wp:positionH relativeFrom="column">
                <wp:posOffset>-1085850</wp:posOffset>
              </wp:positionH>
              <wp:positionV relativeFrom="paragraph">
                <wp:posOffset>-219075</wp:posOffset>
              </wp:positionV>
              <wp:extent cx="7624690" cy="1329397"/>
              <wp:effectExtent l="0" t="0" r="0" b="0"/>
              <wp:wrapNone/>
              <wp:docPr id="1712026368" name="Rectángulo 3"/>
              <wp:cNvGraphicFramePr/>
              <a:graphic xmlns:a="http://schemas.openxmlformats.org/drawingml/2006/main">
                <a:graphicData uri="http://schemas.microsoft.com/office/word/2010/wordprocessingShape">
                  <wps:wsp>
                    <wps:cNvSpPr/>
                    <wps:spPr>
                      <a:xfrm>
                        <a:off x="0" y="0"/>
                        <a:ext cx="7624690" cy="1329397"/>
                      </a:xfrm>
                      <a:prstGeom prst="rect">
                        <a:avLst/>
                      </a:prstGeom>
                      <a:blipFill dpi="0" rotWithShape="1">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4D9870" id="Rectángulo 3" o:spid="_x0000_s1026" style="position:absolute;margin-left:-85.5pt;margin-top:-17.25pt;width:600.35pt;height:104.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" stroked="f" strokeweight="1pt">
              <v:fill r:id="rId2" o:title="" recolor="t" rotate="t" type="frame"/>
            </v:rect>
          </w:pict>
        </mc:Fallback>
      </mc:AlternateContent>
    </w:r>
  </w:p>
  <w:p w14:paraId="53619E71" w14:textId="77777777" w:rsidR="00AB6855" w:rsidRDefault="00AB6855" w:rsidP="002F4F11">
    <w:pPr>
      <w:jc w:val="center"/>
      <w:rPr>
        <w:rFonts w:ascii="Arial" w:hAnsi="Arial" w:cs="Arial"/>
        <w:b/>
        <w:sz w:val="22"/>
        <w:szCs w:val="22"/>
      </w:rPr>
    </w:pPr>
  </w:p>
  <w:p w14:paraId="4F00EFB6" w14:textId="77777777" w:rsidR="00AB6855" w:rsidRDefault="00AB6855" w:rsidP="002F4F11">
    <w:pPr>
      <w:jc w:val="center"/>
      <w:rPr>
        <w:rFonts w:ascii="Arial" w:hAnsi="Arial" w:cs="Arial"/>
        <w:b/>
        <w:sz w:val="22"/>
        <w:szCs w:val="22"/>
      </w:rPr>
    </w:pPr>
  </w:p>
  <w:p w14:paraId="77148C98" w14:textId="77777777" w:rsidR="00AB6855" w:rsidRDefault="00AB6855" w:rsidP="002F4F11">
    <w:pPr>
      <w:jc w:val="center"/>
      <w:rPr>
        <w:rFonts w:ascii="Arial" w:hAnsi="Arial" w:cs="Arial"/>
        <w:b/>
        <w:sz w:val="22"/>
        <w:szCs w:val="22"/>
      </w:rPr>
    </w:pPr>
  </w:p>
  <w:p w14:paraId="64CDFBDC" w14:textId="77777777" w:rsidR="00AB6855" w:rsidRDefault="00AB6855" w:rsidP="002F4F11">
    <w:pPr>
      <w:jc w:val="center"/>
      <w:rPr>
        <w:rFonts w:ascii="Arial" w:hAnsi="Arial" w:cs="Arial"/>
        <w:b/>
        <w:sz w:val="22"/>
        <w:szCs w:val="22"/>
      </w:rPr>
    </w:pPr>
  </w:p>
  <w:p w14:paraId="471FD084" w14:textId="77777777" w:rsidR="00AB6855" w:rsidRDefault="00AB6855" w:rsidP="002F4F11">
    <w:pPr>
      <w:jc w:val="center"/>
      <w:rPr>
        <w:rFonts w:ascii="Arial" w:hAnsi="Arial" w:cs="Arial"/>
        <w:b/>
        <w:sz w:val="22"/>
        <w:szCs w:val="22"/>
      </w:rPr>
    </w:pPr>
  </w:p>
  <w:p w14:paraId="54BD902A" w14:textId="77777777" w:rsidR="00AB6855" w:rsidRPr="00E7483D" w:rsidRDefault="00AB6855" w:rsidP="002F4F11">
    <w:pPr>
      <w:jc w:val="center"/>
      <w:rPr>
        <w:rFonts w:ascii="Arial" w:hAnsi="Arial" w:cs="Arial"/>
        <w:b/>
      </w:rPr>
    </w:pPr>
  </w:p>
  <w:p w14:paraId="20783470" w14:textId="77777777" w:rsidR="00B77E49" w:rsidRDefault="00B77E49" w:rsidP="002F4F11">
    <w:pPr>
      <w:jc w:val="center"/>
      <w:rPr>
        <w:rFonts w:ascii="Arial" w:hAnsi="Arial" w:cs="Arial"/>
        <w:b/>
      </w:rPr>
    </w:pPr>
  </w:p>
  <w:p w14:paraId="60D01C14" w14:textId="77777777" w:rsidR="00B77E49" w:rsidRDefault="00B77E49" w:rsidP="002F4F11">
    <w:pPr>
      <w:jc w:val="center"/>
      <w:rPr>
        <w:rFonts w:ascii="Arial" w:hAnsi="Arial" w:cs="Arial"/>
        <w:b/>
      </w:rPr>
    </w:pPr>
  </w:p>
  <w:p w14:paraId="3E1543E5" w14:textId="77777777" w:rsidR="00BA5497" w:rsidRDefault="00BA5497" w:rsidP="002F4F11">
    <w:pPr>
      <w:jc w:val="center"/>
      <w:rPr>
        <w:rFonts w:ascii="Arial" w:hAnsi="Arial" w:cs="Arial"/>
        <w:b/>
      </w:rPr>
    </w:pPr>
  </w:p>
  <w:p w14:paraId="7C1A6F8C" w14:textId="1B8AFCE9" w:rsidR="00531689" w:rsidRPr="00E7483D" w:rsidRDefault="00531689" w:rsidP="002F4F11">
    <w:pPr>
      <w:jc w:val="center"/>
      <w:rPr>
        <w:rFonts w:ascii="Arial" w:hAnsi="Arial" w:cs="Arial"/>
        <w:b/>
      </w:rPr>
    </w:pPr>
    <w:r w:rsidRPr="00E7483D">
      <w:rPr>
        <w:rFonts w:ascii="Arial" w:hAnsi="Arial" w:cs="Arial"/>
        <w:b/>
      </w:rPr>
      <w:t>AVISO DE CONVOCATORIA</w:t>
    </w:r>
  </w:p>
  <w:p w14:paraId="1D36552F" w14:textId="4E201861" w:rsidR="001B3CDA" w:rsidRPr="00E7483D" w:rsidRDefault="00626FBE" w:rsidP="00B21BF6">
    <w:pPr>
      <w:jc w:val="center"/>
      <w:rPr>
        <w:rFonts w:ascii="Arial" w:hAnsi="Arial" w:cs="Arial"/>
        <w:b/>
      </w:rPr>
    </w:pPr>
    <w:r w:rsidRPr="00E7483D">
      <w:rPr>
        <w:rFonts w:ascii="Arial" w:hAnsi="Arial" w:cs="Arial"/>
        <w:b/>
      </w:rPr>
      <w:t xml:space="preserve">SELECCIÓN ABREVIADA </w:t>
    </w:r>
    <w:r w:rsidR="00E01975">
      <w:rPr>
        <w:rFonts w:ascii="Arial" w:hAnsi="Arial" w:cs="Arial"/>
        <w:b/>
      </w:rPr>
      <w:t>–</w:t>
    </w:r>
    <w:r w:rsidR="00251C11" w:rsidRPr="00E7483D">
      <w:rPr>
        <w:rFonts w:ascii="Arial" w:hAnsi="Arial" w:cs="Arial"/>
        <w:b/>
      </w:rPr>
      <w:t xml:space="preserve"> </w:t>
    </w:r>
    <w:r w:rsidR="00E01975">
      <w:rPr>
        <w:rFonts w:ascii="Arial" w:hAnsi="Arial" w:cs="Arial"/>
        <w:b/>
      </w:rPr>
      <w:t>MENOR CUANTÍA</w:t>
    </w:r>
    <w:r w:rsidRPr="00E7483D">
      <w:rPr>
        <w:rFonts w:ascii="Arial" w:hAnsi="Arial" w:cs="Arial"/>
        <w:b/>
      </w:rPr>
      <w:t xml:space="preserve"> </w:t>
    </w:r>
    <w:r w:rsidR="00D1622B" w:rsidRPr="00E7483D">
      <w:rPr>
        <w:rFonts w:ascii="Arial" w:hAnsi="Arial" w:cs="Arial"/>
        <w:b/>
      </w:rPr>
      <w:t>No.</w:t>
    </w:r>
    <w:r w:rsidR="00A35285">
      <w:rPr>
        <w:rFonts w:ascii="Arial" w:hAnsi="Arial" w:cs="Arial"/>
        <w:b/>
      </w:rPr>
      <w:t xml:space="preserve"> </w:t>
    </w:r>
    <w:r w:rsidR="00B21BF6">
      <w:rPr>
        <w:rFonts w:ascii="Arial" w:hAnsi="Arial" w:cs="Arial"/>
        <w:b/>
      </w:rPr>
      <w:t>SA</w:t>
    </w:r>
    <w:r w:rsidR="00E01975">
      <w:rPr>
        <w:rFonts w:ascii="Arial" w:hAnsi="Arial" w:cs="Arial"/>
        <w:b/>
      </w:rPr>
      <w:t>MC</w:t>
    </w:r>
    <w:r w:rsidR="00B21BF6">
      <w:rPr>
        <w:rFonts w:ascii="Arial" w:hAnsi="Arial" w:cs="Arial"/>
        <w:b/>
      </w:rPr>
      <w:t xml:space="preserve"> </w:t>
    </w:r>
    <w:r w:rsidR="004E408F" w:rsidRPr="00E7483D">
      <w:rPr>
        <w:rFonts w:ascii="Arial" w:hAnsi="Arial" w:cs="Arial"/>
        <w:b/>
      </w:rPr>
      <w:t>0</w:t>
    </w:r>
    <w:r w:rsidR="009A55AA" w:rsidRPr="00E7483D">
      <w:rPr>
        <w:rFonts w:ascii="Arial" w:hAnsi="Arial" w:cs="Arial"/>
        <w:b/>
      </w:rPr>
      <w:t>0</w:t>
    </w:r>
    <w:r w:rsidR="0040385A">
      <w:rPr>
        <w:rFonts w:ascii="Arial" w:hAnsi="Arial" w:cs="Arial"/>
        <w:b/>
      </w:rPr>
      <w:t>2</w:t>
    </w:r>
    <w:r w:rsidR="00251C11" w:rsidRPr="00E7483D">
      <w:rPr>
        <w:rFonts w:ascii="Arial" w:hAnsi="Arial" w:cs="Arial"/>
        <w:b/>
      </w:rPr>
      <w:t xml:space="preserve"> </w:t>
    </w:r>
    <w:r w:rsidRPr="00E7483D">
      <w:rPr>
        <w:rFonts w:ascii="Arial" w:hAnsi="Arial" w:cs="Arial"/>
        <w:b/>
      </w:rPr>
      <w:t>DE 20</w:t>
    </w:r>
    <w:r w:rsidR="004450F1" w:rsidRPr="00E7483D">
      <w:rPr>
        <w:rFonts w:ascii="Arial" w:hAnsi="Arial" w:cs="Arial"/>
        <w:b/>
      </w:rPr>
      <w:t>2</w:t>
    </w:r>
    <w:r w:rsidR="00640054">
      <w:rPr>
        <w:rFonts w:ascii="Arial" w:hAnsi="Arial" w:cs="Arial"/>
        <w:b/>
      </w:rPr>
      <w:t>6</w:t>
    </w:r>
  </w:p>
  <w:p w14:paraId="486EA159" w14:textId="77777777" w:rsidR="001B3CDA" w:rsidRPr="00E7483D" w:rsidRDefault="001B3CDA" w:rsidP="002F4F11">
    <w:pPr>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2D8"/>
    <w:multiLevelType w:val="multilevel"/>
    <w:tmpl w:val="77045D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80541A"/>
    <w:multiLevelType w:val="multilevel"/>
    <w:tmpl w:val="F2ECF1A4"/>
    <w:lvl w:ilvl="0">
      <w:start w:val="10"/>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5373BB3"/>
    <w:multiLevelType w:val="hybridMultilevel"/>
    <w:tmpl w:val="00E0F520"/>
    <w:lvl w:ilvl="0" w:tplc="8914286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E86D58">
      <w:start w:val="1"/>
      <w:numFmt w:val="bullet"/>
      <w:lvlText w:val="o"/>
      <w:lvlJc w:val="left"/>
      <w:pPr>
        <w:ind w:left="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18B732">
      <w:start w:val="1"/>
      <w:numFmt w:val="bullet"/>
      <w:lvlRestart w:val="0"/>
      <w:lvlText w:val="•"/>
      <w:lvlJc w:val="left"/>
      <w:pPr>
        <w:ind w:left="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1267D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FA6416">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B6375A">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A2B8E0">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585E6C">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C26FFBA">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554BD9"/>
    <w:multiLevelType w:val="multilevel"/>
    <w:tmpl w:val="09DA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495CB9"/>
    <w:multiLevelType w:val="hybridMultilevel"/>
    <w:tmpl w:val="E3967E7C"/>
    <w:lvl w:ilvl="0" w:tplc="6D5A8B64">
      <w:start w:val="1"/>
      <w:numFmt w:val="upp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5" w15:restartNumberingAfterBreak="0">
    <w:nsid w:val="0D5A5CF4"/>
    <w:multiLevelType w:val="multilevel"/>
    <w:tmpl w:val="8B26A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001773"/>
    <w:multiLevelType w:val="multilevel"/>
    <w:tmpl w:val="85847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3B3FAB"/>
    <w:multiLevelType w:val="hybridMultilevel"/>
    <w:tmpl w:val="F626C21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2A65B8"/>
    <w:multiLevelType w:val="multilevel"/>
    <w:tmpl w:val="179638E4"/>
    <w:lvl w:ilvl="0">
      <w:start w:val="4"/>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A846F55"/>
    <w:multiLevelType w:val="multilevel"/>
    <w:tmpl w:val="149E4A54"/>
    <w:lvl w:ilvl="0">
      <w:start w:val="12"/>
      <w:numFmt w:val="decimal"/>
      <w:lvlText w:val="%1."/>
      <w:lvlJc w:val="left"/>
      <w:pPr>
        <w:tabs>
          <w:tab w:val="num" w:pos="502"/>
        </w:tabs>
        <w:ind w:left="502" w:hanging="360"/>
      </w:pPr>
      <w:rPr>
        <w:b/>
        <w:bCs/>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0" w15:restartNumberingAfterBreak="0">
    <w:nsid w:val="1D0B5E23"/>
    <w:multiLevelType w:val="multilevel"/>
    <w:tmpl w:val="40F8C928"/>
    <w:lvl w:ilvl="0">
      <w:start w:val="1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B25AA1"/>
    <w:multiLevelType w:val="hybridMultilevel"/>
    <w:tmpl w:val="4FA6FD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78C7231"/>
    <w:multiLevelType w:val="multilevel"/>
    <w:tmpl w:val="07824C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262D51"/>
    <w:multiLevelType w:val="multilevel"/>
    <w:tmpl w:val="641AD7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0E7B63"/>
    <w:multiLevelType w:val="hybridMultilevel"/>
    <w:tmpl w:val="F626C21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29F3815"/>
    <w:multiLevelType w:val="hybridMultilevel"/>
    <w:tmpl w:val="60BC820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95524A2"/>
    <w:multiLevelType w:val="multilevel"/>
    <w:tmpl w:val="10ACDB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293DE4"/>
    <w:multiLevelType w:val="multilevel"/>
    <w:tmpl w:val="388A62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2F0771"/>
    <w:multiLevelType w:val="hybridMultilevel"/>
    <w:tmpl w:val="E18C7C46"/>
    <w:lvl w:ilvl="0" w:tplc="EF7622E4">
      <w:start w:val="1"/>
      <w:numFmt w:val="decimal"/>
      <w:lvlText w:val="%1."/>
      <w:lvlJc w:val="left"/>
      <w:pPr>
        <w:ind w:left="720" w:hanging="360"/>
      </w:pPr>
      <w:rPr>
        <w:rFonts w:hint="default"/>
        <w:b/>
        <w:i w:val="0"/>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F7104DA"/>
    <w:multiLevelType w:val="hybridMultilevel"/>
    <w:tmpl w:val="87CAC03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E9315A8"/>
    <w:multiLevelType w:val="hybridMultilevel"/>
    <w:tmpl w:val="EA9887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9BC51C4"/>
    <w:multiLevelType w:val="multilevel"/>
    <w:tmpl w:val="524EDD84"/>
    <w:lvl w:ilvl="0">
      <w:start w:val="1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63A86D9E"/>
    <w:multiLevelType w:val="hybridMultilevel"/>
    <w:tmpl w:val="CAA265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D68762D"/>
    <w:multiLevelType w:val="multilevel"/>
    <w:tmpl w:val="FC9CB6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D56CD5"/>
    <w:multiLevelType w:val="multilevel"/>
    <w:tmpl w:val="F1FA97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D13044"/>
    <w:multiLevelType w:val="multilevel"/>
    <w:tmpl w:val="C6A2C3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AB1D1E"/>
    <w:multiLevelType w:val="hybridMultilevel"/>
    <w:tmpl w:val="DC5EC4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10238559">
    <w:abstractNumId w:val="18"/>
  </w:num>
  <w:num w:numId="2" w16cid:durableId="1238176203">
    <w:abstractNumId w:val="20"/>
  </w:num>
  <w:num w:numId="3" w16cid:durableId="1288196763">
    <w:abstractNumId w:val="26"/>
  </w:num>
  <w:num w:numId="4" w16cid:durableId="1252659943">
    <w:abstractNumId w:val="14"/>
  </w:num>
  <w:num w:numId="5" w16cid:durableId="1856846680">
    <w:abstractNumId w:val="7"/>
  </w:num>
  <w:num w:numId="6" w16cid:durableId="723214706">
    <w:abstractNumId w:val="11"/>
  </w:num>
  <w:num w:numId="7" w16cid:durableId="1785036096">
    <w:abstractNumId w:val="4"/>
  </w:num>
  <w:num w:numId="8" w16cid:durableId="996615012">
    <w:abstractNumId w:val="15"/>
  </w:num>
  <w:num w:numId="9" w16cid:durableId="1027367997">
    <w:abstractNumId w:val="19"/>
  </w:num>
  <w:num w:numId="10" w16cid:durableId="1036200890">
    <w:abstractNumId w:val="22"/>
  </w:num>
  <w:num w:numId="11" w16cid:durableId="1528760829">
    <w:abstractNumId w:val="6"/>
  </w:num>
  <w:num w:numId="12" w16cid:durableId="114717369">
    <w:abstractNumId w:val="12"/>
  </w:num>
  <w:num w:numId="13" w16cid:durableId="2040349760">
    <w:abstractNumId w:val="5"/>
  </w:num>
  <w:num w:numId="14" w16cid:durableId="1809859506">
    <w:abstractNumId w:val="16"/>
  </w:num>
  <w:num w:numId="15" w16cid:durableId="802426157">
    <w:abstractNumId w:val="23"/>
  </w:num>
  <w:num w:numId="16" w16cid:durableId="1716082416">
    <w:abstractNumId w:val="25"/>
  </w:num>
  <w:num w:numId="17" w16cid:durableId="1123884995">
    <w:abstractNumId w:val="17"/>
  </w:num>
  <w:num w:numId="18" w16cid:durableId="783842737">
    <w:abstractNumId w:val="13"/>
  </w:num>
  <w:num w:numId="19" w16cid:durableId="10423717">
    <w:abstractNumId w:val="24"/>
  </w:num>
  <w:num w:numId="20" w16cid:durableId="1650861135">
    <w:abstractNumId w:val="3"/>
  </w:num>
  <w:num w:numId="21" w16cid:durableId="26375115">
    <w:abstractNumId w:val="1"/>
  </w:num>
  <w:num w:numId="22" w16cid:durableId="451094954">
    <w:abstractNumId w:val="21"/>
  </w:num>
  <w:num w:numId="23" w16cid:durableId="436607622">
    <w:abstractNumId w:val="9"/>
  </w:num>
  <w:num w:numId="24" w16cid:durableId="124664238">
    <w:abstractNumId w:val="10"/>
  </w:num>
  <w:num w:numId="25" w16cid:durableId="612984263">
    <w:abstractNumId w:val="8"/>
  </w:num>
  <w:num w:numId="26" w16cid:durableId="848523121">
    <w:abstractNumId w:val="0"/>
  </w:num>
  <w:num w:numId="27" w16cid:durableId="487480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25A"/>
    <w:rsid w:val="0000245C"/>
    <w:rsid w:val="00003490"/>
    <w:rsid w:val="00010B03"/>
    <w:rsid w:val="0002500C"/>
    <w:rsid w:val="000363EC"/>
    <w:rsid w:val="00037AD7"/>
    <w:rsid w:val="00044DCB"/>
    <w:rsid w:val="00047930"/>
    <w:rsid w:val="00056982"/>
    <w:rsid w:val="000610F9"/>
    <w:rsid w:val="00070FCA"/>
    <w:rsid w:val="000776A3"/>
    <w:rsid w:val="00083D0F"/>
    <w:rsid w:val="00090FFE"/>
    <w:rsid w:val="000A46F7"/>
    <w:rsid w:val="000B3E78"/>
    <w:rsid w:val="000B6D9F"/>
    <w:rsid w:val="000C029F"/>
    <w:rsid w:val="000C2384"/>
    <w:rsid w:val="000C56CA"/>
    <w:rsid w:val="000F1FB9"/>
    <w:rsid w:val="000F3C91"/>
    <w:rsid w:val="0010434E"/>
    <w:rsid w:val="00117F80"/>
    <w:rsid w:val="0013525B"/>
    <w:rsid w:val="00135EDC"/>
    <w:rsid w:val="001379DE"/>
    <w:rsid w:val="00155206"/>
    <w:rsid w:val="0016133C"/>
    <w:rsid w:val="001829CB"/>
    <w:rsid w:val="0018477D"/>
    <w:rsid w:val="00186FC5"/>
    <w:rsid w:val="00195563"/>
    <w:rsid w:val="001B3CDA"/>
    <w:rsid w:val="001B55B6"/>
    <w:rsid w:val="001B5B93"/>
    <w:rsid w:val="001C0CF1"/>
    <w:rsid w:val="001C4B53"/>
    <w:rsid w:val="001C6FDC"/>
    <w:rsid w:val="001D01A9"/>
    <w:rsid w:val="001D21D9"/>
    <w:rsid w:val="001D48B6"/>
    <w:rsid w:val="001E33F1"/>
    <w:rsid w:val="001E649D"/>
    <w:rsid w:val="001F405F"/>
    <w:rsid w:val="00201417"/>
    <w:rsid w:val="00210CA9"/>
    <w:rsid w:val="00215F24"/>
    <w:rsid w:val="00231E5F"/>
    <w:rsid w:val="002326AF"/>
    <w:rsid w:val="00237DCD"/>
    <w:rsid w:val="00251C11"/>
    <w:rsid w:val="00251D46"/>
    <w:rsid w:val="0025296A"/>
    <w:rsid w:val="002608F4"/>
    <w:rsid w:val="00266D06"/>
    <w:rsid w:val="00273348"/>
    <w:rsid w:val="002816FD"/>
    <w:rsid w:val="002A0AC9"/>
    <w:rsid w:val="002B0DC3"/>
    <w:rsid w:val="002B474B"/>
    <w:rsid w:val="002D19C1"/>
    <w:rsid w:val="002D35AE"/>
    <w:rsid w:val="002D3DD6"/>
    <w:rsid w:val="002F36BE"/>
    <w:rsid w:val="002F59ED"/>
    <w:rsid w:val="002F77F1"/>
    <w:rsid w:val="0030069E"/>
    <w:rsid w:val="0030560D"/>
    <w:rsid w:val="00312B58"/>
    <w:rsid w:val="00335AD8"/>
    <w:rsid w:val="00342930"/>
    <w:rsid w:val="00347D74"/>
    <w:rsid w:val="003826EA"/>
    <w:rsid w:val="00385640"/>
    <w:rsid w:val="00385807"/>
    <w:rsid w:val="003914A5"/>
    <w:rsid w:val="003952DB"/>
    <w:rsid w:val="003A3C8B"/>
    <w:rsid w:val="003B003F"/>
    <w:rsid w:val="003B5291"/>
    <w:rsid w:val="003B6016"/>
    <w:rsid w:val="003C1C22"/>
    <w:rsid w:val="003C3EF5"/>
    <w:rsid w:val="003D04D1"/>
    <w:rsid w:val="003D4759"/>
    <w:rsid w:val="003E187F"/>
    <w:rsid w:val="003E3F16"/>
    <w:rsid w:val="003E6295"/>
    <w:rsid w:val="003E7A76"/>
    <w:rsid w:val="0040385A"/>
    <w:rsid w:val="004215C8"/>
    <w:rsid w:val="00427823"/>
    <w:rsid w:val="004450F1"/>
    <w:rsid w:val="00445315"/>
    <w:rsid w:val="004626AB"/>
    <w:rsid w:val="004808C2"/>
    <w:rsid w:val="0048172A"/>
    <w:rsid w:val="00490ECA"/>
    <w:rsid w:val="0049248C"/>
    <w:rsid w:val="00496190"/>
    <w:rsid w:val="004A3706"/>
    <w:rsid w:val="004A49B5"/>
    <w:rsid w:val="004B6218"/>
    <w:rsid w:val="004C2D69"/>
    <w:rsid w:val="004C5FC5"/>
    <w:rsid w:val="004C611C"/>
    <w:rsid w:val="004E0CC9"/>
    <w:rsid w:val="004E408F"/>
    <w:rsid w:val="004F0C02"/>
    <w:rsid w:val="00502A40"/>
    <w:rsid w:val="00505DF2"/>
    <w:rsid w:val="00507DAF"/>
    <w:rsid w:val="00522455"/>
    <w:rsid w:val="00531689"/>
    <w:rsid w:val="00537134"/>
    <w:rsid w:val="005377A2"/>
    <w:rsid w:val="0054268D"/>
    <w:rsid w:val="005463CC"/>
    <w:rsid w:val="00554614"/>
    <w:rsid w:val="005549B5"/>
    <w:rsid w:val="00564243"/>
    <w:rsid w:val="005663F2"/>
    <w:rsid w:val="00567664"/>
    <w:rsid w:val="00567BC8"/>
    <w:rsid w:val="005706D8"/>
    <w:rsid w:val="00597AFC"/>
    <w:rsid w:val="005C237C"/>
    <w:rsid w:val="005C2457"/>
    <w:rsid w:val="005C7ABA"/>
    <w:rsid w:val="005D4B9A"/>
    <w:rsid w:val="005D6EA1"/>
    <w:rsid w:val="005F02DE"/>
    <w:rsid w:val="00605336"/>
    <w:rsid w:val="006161FD"/>
    <w:rsid w:val="0062165D"/>
    <w:rsid w:val="00621B1B"/>
    <w:rsid w:val="00623EA5"/>
    <w:rsid w:val="0062536B"/>
    <w:rsid w:val="00626FBE"/>
    <w:rsid w:val="00640054"/>
    <w:rsid w:val="0064299D"/>
    <w:rsid w:val="006436C5"/>
    <w:rsid w:val="00661B8D"/>
    <w:rsid w:val="006668E2"/>
    <w:rsid w:val="00671564"/>
    <w:rsid w:val="00683E3C"/>
    <w:rsid w:val="006856B0"/>
    <w:rsid w:val="006876EC"/>
    <w:rsid w:val="006A1E5F"/>
    <w:rsid w:val="006B4ADB"/>
    <w:rsid w:val="006B6CD9"/>
    <w:rsid w:val="006C0ED3"/>
    <w:rsid w:val="006C504C"/>
    <w:rsid w:val="006D6645"/>
    <w:rsid w:val="00742994"/>
    <w:rsid w:val="007471CB"/>
    <w:rsid w:val="00747CED"/>
    <w:rsid w:val="00770BC2"/>
    <w:rsid w:val="00774E68"/>
    <w:rsid w:val="00781D33"/>
    <w:rsid w:val="007870DB"/>
    <w:rsid w:val="00796310"/>
    <w:rsid w:val="007A1018"/>
    <w:rsid w:val="007A1644"/>
    <w:rsid w:val="007A60FA"/>
    <w:rsid w:val="007B46A0"/>
    <w:rsid w:val="007B6E63"/>
    <w:rsid w:val="007B6F1C"/>
    <w:rsid w:val="007B7D7A"/>
    <w:rsid w:val="007C05E3"/>
    <w:rsid w:val="007C1DA1"/>
    <w:rsid w:val="007E73BA"/>
    <w:rsid w:val="007F132C"/>
    <w:rsid w:val="007F31FF"/>
    <w:rsid w:val="007F446E"/>
    <w:rsid w:val="007F4BA6"/>
    <w:rsid w:val="007F6FFC"/>
    <w:rsid w:val="00804CC5"/>
    <w:rsid w:val="0081080A"/>
    <w:rsid w:val="00810D42"/>
    <w:rsid w:val="008205E5"/>
    <w:rsid w:val="00820F8D"/>
    <w:rsid w:val="00832BDC"/>
    <w:rsid w:val="00834A4C"/>
    <w:rsid w:val="00837DD5"/>
    <w:rsid w:val="008442FB"/>
    <w:rsid w:val="00851C7A"/>
    <w:rsid w:val="00855C30"/>
    <w:rsid w:val="00865C62"/>
    <w:rsid w:val="008712B9"/>
    <w:rsid w:val="00877C4F"/>
    <w:rsid w:val="00885130"/>
    <w:rsid w:val="008A5708"/>
    <w:rsid w:val="008B1371"/>
    <w:rsid w:val="008B5D0A"/>
    <w:rsid w:val="008C178D"/>
    <w:rsid w:val="008C3138"/>
    <w:rsid w:val="008C33EC"/>
    <w:rsid w:val="008C48B0"/>
    <w:rsid w:val="008C74A0"/>
    <w:rsid w:val="008D1BE9"/>
    <w:rsid w:val="008E0108"/>
    <w:rsid w:val="008E5FEA"/>
    <w:rsid w:val="008F126C"/>
    <w:rsid w:val="008F1B13"/>
    <w:rsid w:val="0090166F"/>
    <w:rsid w:val="00921177"/>
    <w:rsid w:val="00921351"/>
    <w:rsid w:val="009234A0"/>
    <w:rsid w:val="00954966"/>
    <w:rsid w:val="00956A7D"/>
    <w:rsid w:val="0096095D"/>
    <w:rsid w:val="00972F8F"/>
    <w:rsid w:val="0097725A"/>
    <w:rsid w:val="00985642"/>
    <w:rsid w:val="00985E4A"/>
    <w:rsid w:val="0098668E"/>
    <w:rsid w:val="00992CE8"/>
    <w:rsid w:val="009A55AA"/>
    <w:rsid w:val="009C0322"/>
    <w:rsid w:val="009C4720"/>
    <w:rsid w:val="009D0E54"/>
    <w:rsid w:val="009E0856"/>
    <w:rsid w:val="009E1AF7"/>
    <w:rsid w:val="009E24D5"/>
    <w:rsid w:val="009E6250"/>
    <w:rsid w:val="009E6D98"/>
    <w:rsid w:val="009F7A11"/>
    <w:rsid w:val="00A036D5"/>
    <w:rsid w:val="00A07A92"/>
    <w:rsid w:val="00A137D5"/>
    <w:rsid w:val="00A23E59"/>
    <w:rsid w:val="00A3487F"/>
    <w:rsid w:val="00A35285"/>
    <w:rsid w:val="00A55A78"/>
    <w:rsid w:val="00A55EDB"/>
    <w:rsid w:val="00A620C7"/>
    <w:rsid w:val="00A727B7"/>
    <w:rsid w:val="00A7296C"/>
    <w:rsid w:val="00A7451B"/>
    <w:rsid w:val="00A76C11"/>
    <w:rsid w:val="00AA5ED7"/>
    <w:rsid w:val="00AA672D"/>
    <w:rsid w:val="00AB2B04"/>
    <w:rsid w:val="00AB6855"/>
    <w:rsid w:val="00AC1F34"/>
    <w:rsid w:val="00AC5B69"/>
    <w:rsid w:val="00AC689D"/>
    <w:rsid w:val="00AD1856"/>
    <w:rsid w:val="00AE06C9"/>
    <w:rsid w:val="00B03D7B"/>
    <w:rsid w:val="00B111D7"/>
    <w:rsid w:val="00B124C3"/>
    <w:rsid w:val="00B21BF6"/>
    <w:rsid w:val="00B26D7A"/>
    <w:rsid w:val="00B47567"/>
    <w:rsid w:val="00B54189"/>
    <w:rsid w:val="00B55D93"/>
    <w:rsid w:val="00B611E9"/>
    <w:rsid w:val="00B727BB"/>
    <w:rsid w:val="00B77E49"/>
    <w:rsid w:val="00B82B72"/>
    <w:rsid w:val="00B83D99"/>
    <w:rsid w:val="00B91059"/>
    <w:rsid w:val="00B96C78"/>
    <w:rsid w:val="00BA5294"/>
    <w:rsid w:val="00BA5465"/>
    <w:rsid w:val="00BA5497"/>
    <w:rsid w:val="00BA5725"/>
    <w:rsid w:val="00BB2B07"/>
    <w:rsid w:val="00BC4B3F"/>
    <w:rsid w:val="00BC6723"/>
    <w:rsid w:val="00BC7B9B"/>
    <w:rsid w:val="00BD1FC4"/>
    <w:rsid w:val="00BE6F6C"/>
    <w:rsid w:val="00C218B6"/>
    <w:rsid w:val="00C25217"/>
    <w:rsid w:val="00C37807"/>
    <w:rsid w:val="00C439BE"/>
    <w:rsid w:val="00C6444F"/>
    <w:rsid w:val="00C6638C"/>
    <w:rsid w:val="00C730DF"/>
    <w:rsid w:val="00C80174"/>
    <w:rsid w:val="00C905C8"/>
    <w:rsid w:val="00C91555"/>
    <w:rsid w:val="00C94EFA"/>
    <w:rsid w:val="00C956D3"/>
    <w:rsid w:val="00C97188"/>
    <w:rsid w:val="00C9722A"/>
    <w:rsid w:val="00C977C4"/>
    <w:rsid w:val="00CB2313"/>
    <w:rsid w:val="00CC01E7"/>
    <w:rsid w:val="00CC28BB"/>
    <w:rsid w:val="00CE55EE"/>
    <w:rsid w:val="00D01002"/>
    <w:rsid w:val="00D0611A"/>
    <w:rsid w:val="00D14D8E"/>
    <w:rsid w:val="00D1622B"/>
    <w:rsid w:val="00D22717"/>
    <w:rsid w:val="00D25839"/>
    <w:rsid w:val="00D262CD"/>
    <w:rsid w:val="00D37230"/>
    <w:rsid w:val="00D416BF"/>
    <w:rsid w:val="00D42C57"/>
    <w:rsid w:val="00D4531C"/>
    <w:rsid w:val="00D46C95"/>
    <w:rsid w:val="00D4707C"/>
    <w:rsid w:val="00D546BD"/>
    <w:rsid w:val="00D6042B"/>
    <w:rsid w:val="00D6324C"/>
    <w:rsid w:val="00D661B6"/>
    <w:rsid w:val="00D67AB4"/>
    <w:rsid w:val="00D7621E"/>
    <w:rsid w:val="00D815A6"/>
    <w:rsid w:val="00D9703A"/>
    <w:rsid w:val="00DA3745"/>
    <w:rsid w:val="00DA7ECA"/>
    <w:rsid w:val="00DB2DA5"/>
    <w:rsid w:val="00DB4055"/>
    <w:rsid w:val="00DB4377"/>
    <w:rsid w:val="00DB7C9C"/>
    <w:rsid w:val="00DC2A35"/>
    <w:rsid w:val="00DD384E"/>
    <w:rsid w:val="00DE2781"/>
    <w:rsid w:val="00E01975"/>
    <w:rsid w:val="00E03EB6"/>
    <w:rsid w:val="00E05F41"/>
    <w:rsid w:val="00E13EF9"/>
    <w:rsid w:val="00E16E84"/>
    <w:rsid w:val="00E17D22"/>
    <w:rsid w:val="00E23F1A"/>
    <w:rsid w:val="00E47E92"/>
    <w:rsid w:val="00E50AFF"/>
    <w:rsid w:val="00E63BF8"/>
    <w:rsid w:val="00E6646B"/>
    <w:rsid w:val="00E728A7"/>
    <w:rsid w:val="00E7483D"/>
    <w:rsid w:val="00E953B3"/>
    <w:rsid w:val="00EB42A0"/>
    <w:rsid w:val="00EB5C23"/>
    <w:rsid w:val="00EC4A0D"/>
    <w:rsid w:val="00EC4A9E"/>
    <w:rsid w:val="00ED0480"/>
    <w:rsid w:val="00ED4212"/>
    <w:rsid w:val="00EE3B5F"/>
    <w:rsid w:val="00EF2882"/>
    <w:rsid w:val="00EF5811"/>
    <w:rsid w:val="00EF6E5E"/>
    <w:rsid w:val="00F10289"/>
    <w:rsid w:val="00F115F3"/>
    <w:rsid w:val="00F21269"/>
    <w:rsid w:val="00F31C00"/>
    <w:rsid w:val="00F352EF"/>
    <w:rsid w:val="00F470C9"/>
    <w:rsid w:val="00F63FF0"/>
    <w:rsid w:val="00F724E1"/>
    <w:rsid w:val="00F774E5"/>
    <w:rsid w:val="00F8634A"/>
    <w:rsid w:val="00FA06CB"/>
    <w:rsid w:val="00FB1B3B"/>
    <w:rsid w:val="00FB3CE1"/>
    <w:rsid w:val="00FC033F"/>
    <w:rsid w:val="00FC11EE"/>
    <w:rsid w:val="00FC1AE3"/>
    <w:rsid w:val="00FC7BEF"/>
    <w:rsid w:val="00FD3014"/>
    <w:rsid w:val="00FE3ECC"/>
    <w:rsid w:val="00FE4D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D0823"/>
  <w15:chartTrackingRefBased/>
  <w15:docId w15:val="{7B705A04-2825-4DC0-B8E1-FA899B92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5A"/>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7725A"/>
    <w:pPr>
      <w:tabs>
        <w:tab w:val="center" w:pos="4252"/>
        <w:tab w:val="right" w:pos="8504"/>
      </w:tabs>
    </w:pPr>
    <w:rPr>
      <w:lang w:val="x-none" w:eastAsia="x-none"/>
    </w:rPr>
  </w:style>
  <w:style w:type="character" w:customStyle="1" w:styleId="EncabezadoCar">
    <w:name w:val="Encabezado Car"/>
    <w:basedOn w:val="Fuentedeprrafopredeter"/>
    <w:link w:val="Encabezado"/>
    <w:rsid w:val="0097725A"/>
    <w:rPr>
      <w:rFonts w:ascii="Times New Roman" w:eastAsia="Times New Roman" w:hAnsi="Times New Roman" w:cs="Times New Roman"/>
      <w:sz w:val="24"/>
      <w:szCs w:val="24"/>
      <w:lang w:val="x-none" w:eastAsia="x-none"/>
    </w:rPr>
  </w:style>
  <w:style w:type="paragraph" w:styleId="Piedepgina">
    <w:name w:val="footer"/>
    <w:basedOn w:val="Normal"/>
    <w:link w:val="PiedepginaCar"/>
    <w:uiPriority w:val="99"/>
    <w:rsid w:val="0097725A"/>
    <w:pPr>
      <w:tabs>
        <w:tab w:val="center" w:pos="4252"/>
        <w:tab w:val="right" w:pos="8504"/>
      </w:tabs>
    </w:pPr>
  </w:style>
  <w:style w:type="character" w:customStyle="1" w:styleId="PiedepginaCar">
    <w:name w:val="Pie de página Car"/>
    <w:basedOn w:val="Fuentedeprrafopredeter"/>
    <w:link w:val="Piedepgina"/>
    <w:uiPriority w:val="99"/>
    <w:rsid w:val="0097725A"/>
    <w:rPr>
      <w:rFonts w:ascii="Times New Roman" w:eastAsia="Times New Roman" w:hAnsi="Times New Roman" w:cs="Times New Roman"/>
      <w:sz w:val="24"/>
      <w:szCs w:val="24"/>
      <w:lang w:val="es-ES" w:eastAsia="es-ES"/>
    </w:rPr>
  </w:style>
  <w:style w:type="paragraph" w:styleId="Prrafodelista">
    <w:name w:val="List Paragraph"/>
    <w:aliases w:val="Ha,titulo 3,HOJA,Bolita,Párrafo de lista4,BOLADEF,Párrafo de lista3,Párrafo de lista21,BOLA,Nivel 1 OS,Normal_viñetas_ICONTEC,Bullets,Lista multicolor - Énfasis 11,List,Fluvial1,Cuadrícula clara - Énfasis 31,Normal. Viñetas,Bullet List"/>
    <w:basedOn w:val="Normal"/>
    <w:link w:val="PrrafodelistaCar"/>
    <w:uiPriority w:val="1"/>
    <w:qFormat/>
    <w:rsid w:val="0097725A"/>
    <w:pPr>
      <w:ind w:left="720"/>
      <w:contextualSpacing/>
    </w:pPr>
    <w:rPr>
      <w:lang w:val="es-CO"/>
    </w:rPr>
  </w:style>
  <w:style w:type="paragraph" w:customStyle="1" w:styleId="Default">
    <w:name w:val="Default"/>
    <w:link w:val="DefaultCar"/>
    <w:qFormat/>
    <w:rsid w:val="00683E3C"/>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aliases w:val="body text,bt"/>
    <w:basedOn w:val="Normal"/>
    <w:link w:val="TextoindependienteCar"/>
    <w:uiPriority w:val="1"/>
    <w:qFormat/>
    <w:rsid w:val="00E63BF8"/>
    <w:pPr>
      <w:widowControl w:val="0"/>
      <w:autoSpaceDE w:val="0"/>
      <w:autoSpaceDN w:val="0"/>
    </w:pPr>
    <w:rPr>
      <w:rFonts w:ascii="Arial" w:eastAsia="Arial" w:hAnsi="Arial" w:cs="Arial"/>
      <w:sz w:val="20"/>
      <w:szCs w:val="20"/>
      <w:lang w:eastAsia="en-US"/>
    </w:rPr>
  </w:style>
  <w:style w:type="character" w:customStyle="1" w:styleId="TextoindependienteCar">
    <w:name w:val="Texto independiente Car"/>
    <w:aliases w:val="body text Car,bt Car"/>
    <w:basedOn w:val="Fuentedeprrafopredeter"/>
    <w:link w:val="Textoindependiente"/>
    <w:uiPriority w:val="1"/>
    <w:rsid w:val="00E63BF8"/>
    <w:rPr>
      <w:rFonts w:ascii="Arial" w:eastAsia="Arial" w:hAnsi="Arial" w:cs="Arial"/>
      <w:sz w:val="20"/>
      <w:szCs w:val="20"/>
      <w:lang w:val="es-ES"/>
    </w:rPr>
  </w:style>
  <w:style w:type="character" w:customStyle="1" w:styleId="PrrafodelistaCar">
    <w:name w:val="Párrafo de lista Car"/>
    <w:aliases w:val="Ha Car,titulo 3 Car,HOJA Car,Bolita Car,Párrafo de lista4 Car,BOLADEF Car,Párrafo de lista3 Car,Párrafo de lista21 Car,BOLA Car,Nivel 1 OS Car,Normal_viñetas_ICONTEC Car,Bullets Car,Lista multicolor - Énfasis 11 Car,List Car"/>
    <w:link w:val="Prrafodelista"/>
    <w:uiPriority w:val="1"/>
    <w:qFormat/>
    <w:locked/>
    <w:rsid w:val="00E63BF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F115F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15F3"/>
    <w:rPr>
      <w:rFonts w:ascii="Segoe UI" w:eastAsia="Times New Roman" w:hAnsi="Segoe UI" w:cs="Segoe UI"/>
      <w:sz w:val="18"/>
      <w:szCs w:val="18"/>
      <w:lang w:val="es-ES" w:eastAsia="es-ES"/>
    </w:rPr>
  </w:style>
  <w:style w:type="table" w:customStyle="1" w:styleId="Tablaconcuadrcula4">
    <w:name w:val="Tabla con cuadrícula4"/>
    <w:basedOn w:val="Tablanormal"/>
    <w:next w:val="Tablaconcuadrcula"/>
    <w:uiPriority w:val="59"/>
    <w:rsid w:val="00A620C7"/>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62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2,Titulo 2,Aries,k,Encabezado CCE"/>
    <w:link w:val="SinespaciadoCar"/>
    <w:uiPriority w:val="1"/>
    <w:qFormat/>
    <w:rsid w:val="00EF5811"/>
    <w:pPr>
      <w:spacing w:after="0" w:line="240" w:lineRule="auto"/>
    </w:pPr>
    <w:rPr>
      <w:rFonts w:ascii="Calibri" w:eastAsia="Calibri" w:hAnsi="Calibri" w:cs="Times New Roman"/>
    </w:rPr>
  </w:style>
  <w:style w:type="character" w:customStyle="1" w:styleId="SinespaciadoCar">
    <w:name w:val="Sin espaciado Car"/>
    <w:aliases w:val="titulo 2 Car,Titulo 2 Car,Aries Car,k Car,Encabezado CCE Car"/>
    <w:link w:val="Sinespaciado"/>
    <w:uiPriority w:val="1"/>
    <w:qFormat/>
    <w:rsid w:val="00EF5811"/>
    <w:rPr>
      <w:rFonts w:ascii="Calibri" w:eastAsia="Calibri" w:hAnsi="Calibri" w:cs="Times New Roman"/>
    </w:rPr>
  </w:style>
  <w:style w:type="paragraph" w:styleId="Textonotapie">
    <w:name w:val="footnote text"/>
    <w:basedOn w:val="Normal"/>
    <w:link w:val="TextonotapieCar"/>
    <w:uiPriority w:val="99"/>
    <w:semiHidden/>
    <w:unhideWhenUsed/>
    <w:rsid w:val="00770BC2"/>
    <w:rPr>
      <w:sz w:val="20"/>
      <w:szCs w:val="20"/>
    </w:rPr>
  </w:style>
  <w:style w:type="character" w:customStyle="1" w:styleId="TextonotapieCar">
    <w:name w:val="Texto nota pie Car"/>
    <w:basedOn w:val="Fuentedeprrafopredeter"/>
    <w:link w:val="Textonotapie"/>
    <w:uiPriority w:val="99"/>
    <w:semiHidden/>
    <w:rsid w:val="00770BC2"/>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770BC2"/>
    <w:rPr>
      <w:vertAlign w:val="superscript"/>
    </w:rPr>
  </w:style>
  <w:style w:type="table" w:customStyle="1" w:styleId="Tablaconcuadrcula6">
    <w:name w:val="Tabla con cuadrícula6"/>
    <w:basedOn w:val="Tablanormal"/>
    <w:next w:val="Tablaconcuadrcula"/>
    <w:uiPriority w:val="59"/>
    <w:rsid w:val="00921177"/>
    <w:pPr>
      <w:spacing w:after="0" w:line="240" w:lineRule="auto"/>
    </w:pPr>
    <w:rPr>
      <w:rFonts w:ascii="Calibri" w:eastAsia="Calibri" w:hAnsi="Calibri"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Fuentedeprrafopredeter"/>
    <w:rsid w:val="0018477D"/>
    <w:rPr>
      <w:rFonts w:ascii="Segoe UI" w:hAnsi="Segoe UI" w:cs="Segoe UI" w:hint="default"/>
      <w:sz w:val="18"/>
      <w:szCs w:val="18"/>
    </w:rPr>
  </w:style>
  <w:style w:type="character" w:styleId="Refdecomentario">
    <w:name w:val="annotation reference"/>
    <w:unhideWhenUsed/>
    <w:rsid w:val="00FB3CE1"/>
    <w:rPr>
      <w:sz w:val="16"/>
      <w:szCs w:val="16"/>
    </w:rPr>
  </w:style>
  <w:style w:type="table" w:customStyle="1" w:styleId="Tablaconcuadrcula41">
    <w:name w:val="Tabla con cuadrícula41"/>
    <w:basedOn w:val="Tablanormal"/>
    <w:next w:val="Tablaconcuadrcula"/>
    <w:uiPriority w:val="59"/>
    <w:rsid w:val="00FB3CE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ntentpasted2">
    <w:name w:val="x_contentpasted2"/>
    <w:basedOn w:val="Fuentedeprrafopredeter"/>
    <w:rsid w:val="009E6D98"/>
  </w:style>
  <w:style w:type="character" w:customStyle="1" w:styleId="DefaultCar">
    <w:name w:val="Default Car"/>
    <w:link w:val="Default"/>
    <w:locked/>
    <w:rsid w:val="003D4759"/>
    <w:rPr>
      <w:rFonts w:ascii="Arial" w:hAnsi="Arial" w:cs="Arial"/>
      <w:color w:val="000000"/>
      <w:sz w:val="24"/>
      <w:szCs w:val="24"/>
    </w:rPr>
  </w:style>
  <w:style w:type="paragraph" w:customStyle="1" w:styleId="paragraph">
    <w:name w:val="paragraph"/>
    <w:basedOn w:val="Normal"/>
    <w:rsid w:val="00AC1F34"/>
    <w:pPr>
      <w:spacing w:before="100" w:beforeAutospacing="1" w:after="100" w:afterAutospacing="1"/>
    </w:pPr>
    <w:rPr>
      <w:lang w:val="es-CO" w:eastAsia="es-CO"/>
    </w:rPr>
  </w:style>
  <w:style w:type="character" w:customStyle="1" w:styleId="normaltextrun">
    <w:name w:val="normaltextrun"/>
    <w:basedOn w:val="Fuentedeprrafopredeter"/>
    <w:rsid w:val="00AC1F34"/>
  </w:style>
  <w:style w:type="character" w:customStyle="1" w:styleId="eop">
    <w:name w:val="eop"/>
    <w:basedOn w:val="Fuentedeprrafopredeter"/>
    <w:rsid w:val="00AC1F34"/>
  </w:style>
  <w:style w:type="paragraph" w:styleId="Textocomentario">
    <w:name w:val="annotation text"/>
    <w:basedOn w:val="Normal"/>
    <w:link w:val="TextocomentarioCar"/>
    <w:uiPriority w:val="99"/>
    <w:unhideWhenUsed/>
    <w:rsid w:val="00C37807"/>
    <w:rPr>
      <w:sz w:val="20"/>
      <w:szCs w:val="20"/>
    </w:rPr>
  </w:style>
  <w:style w:type="character" w:customStyle="1" w:styleId="TextocomentarioCar">
    <w:name w:val="Texto comentario Car"/>
    <w:basedOn w:val="Fuentedeprrafopredeter"/>
    <w:link w:val="Textocomentario"/>
    <w:uiPriority w:val="99"/>
    <w:rsid w:val="00C37807"/>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37807"/>
    <w:rPr>
      <w:b/>
      <w:bCs/>
    </w:rPr>
  </w:style>
  <w:style w:type="character" w:customStyle="1" w:styleId="AsuntodelcomentarioCar">
    <w:name w:val="Asunto del comentario Car"/>
    <w:basedOn w:val="TextocomentarioCar"/>
    <w:link w:val="Asuntodelcomentario"/>
    <w:uiPriority w:val="99"/>
    <w:semiHidden/>
    <w:rsid w:val="00C37807"/>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EB5C23"/>
    <w:pPr>
      <w:spacing w:after="0" w:line="240" w:lineRule="auto"/>
    </w:pPr>
    <w:rPr>
      <w:rFonts w:ascii="Times New Roman" w:eastAsia="Times New Roman" w:hAnsi="Times New Roman" w:cs="Times New Roman"/>
      <w:sz w:val="24"/>
      <w:szCs w:val="24"/>
      <w:lang w:val="es-ES" w:eastAsia="es-ES"/>
    </w:rPr>
  </w:style>
  <w:style w:type="table" w:customStyle="1" w:styleId="TableGrid">
    <w:name w:val="TableGrid"/>
    <w:rsid w:val="00A55A78"/>
    <w:pPr>
      <w:spacing w:after="0" w:line="240" w:lineRule="auto"/>
    </w:pPr>
    <w:rPr>
      <w:rFonts w:eastAsiaTheme="minorEastAsia"/>
      <w:kern w:val="2"/>
      <w:sz w:val="24"/>
      <w:szCs w:val="24"/>
      <w:lang w:eastAsia="es-CO"/>
      <w14:ligatures w14:val="standardContextual"/>
    </w:rPr>
    <w:tblPr>
      <w:tblCellMar>
        <w:top w:w="0" w:type="dxa"/>
        <w:left w:w="0" w:type="dxa"/>
        <w:bottom w:w="0" w:type="dxa"/>
        <w:right w:w="0" w:type="dxa"/>
      </w:tblCellMar>
    </w:tblPr>
  </w:style>
  <w:style w:type="paragraph" w:styleId="Sangradetextonormal">
    <w:name w:val="Body Text Indent"/>
    <w:basedOn w:val="Normal"/>
    <w:link w:val="SangradetextonormalCar"/>
    <w:unhideWhenUsed/>
    <w:rsid w:val="00C94EFA"/>
    <w:pPr>
      <w:spacing w:after="120"/>
      <w:ind w:left="283"/>
    </w:pPr>
  </w:style>
  <w:style w:type="character" w:customStyle="1" w:styleId="SangradetextonormalCar">
    <w:name w:val="Sangría de texto normal Car"/>
    <w:basedOn w:val="Fuentedeprrafopredeter"/>
    <w:link w:val="Sangradetextonormal"/>
    <w:qFormat/>
    <w:rsid w:val="00C94EFA"/>
    <w:rPr>
      <w:rFonts w:ascii="Times New Roman" w:eastAsia="Times New Roman" w:hAnsi="Times New Roman" w:cs="Times New Roman"/>
      <w:sz w:val="24"/>
      <w:szCs w:val="24"/>
      <w:lang w:val="es-ES" w:eastAsia="es-ES"/>
    </w:rPr>
  </w:style>
  <w:style w:type="character" w:customStyle="1" w:styleId="ui-provider">
    <w:name w:val="ui-provider"/>
    <w:basedOn w:val="Fuentedeprrafopredeter"/>
    <w:rsid w:val="00BA5294"/>
  </w:style>
  <w:style w:type="table" w:styleId="Tabladelista3-nfasis1">
    <w:name w:val="List Table 3 Accent 1"/>
    <w:basedOn w:val="Tablanormal"/>
    <w:uiPriority w:val="48"/>
    <w:rsid w:val="000B3E78"/>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89126">
      <w:bodyDiv w:val="1"/>
      <w:marLeft w:val="0"/>
      <w:marRight w:val="0"/>
      <w:marTop w:val="0"/>
      <w:marBottom w:val="0"/>
      <w:divBdr>
        <w:top w:val="none" w:sz="0" w:space="0" w:color="auto"/>
        <w:left w:val="none" w:sz="0" w:space="0" w:color="auto"/>
        <w:bottom w:val="none" w:sz="0" w:space="0" w:color="auto"/>
        <w:right w:val="none" w:sz="0" w:space="0" w:color="auto"/>
      </w:divBdr>
    </w:div>
    <w:div w:id="1617178163">
      <w:bodyDiv w:val="1"/>
      <w:marLeft w:val="0"/>
      <w:marRight w:val="0"/>
      <w:marTop w:val="0"/>
      <w:marBottom w:val="0"/>
      <w:divBdr>
        <w:top w:val="none" w:sz="0" w:space="0" w:color="auto"/>
        <w:left w:val="none" w:sz="0" w:space="0" w:color="auto"/>
        <w:bottom w:val="none" w:sz="0" w:space="0" w:color="auto"/>
        <w:right w:val="none" w:sz="0" w:space="0" w:color="auto"/>
      </w:divBdr>
      <w:divsChild>
        <w:div w:id="2110159524">
          <w:marLeft w:val="0"/>
          <w:marRight w:val="0"/>
          <w:marTop w:val="0"/>
          <w:marBottom w:val="0"/>
          <w:divBdr>
            <w:top w:val="none" w:sz="0" w:space="0" w:color="auto"/>
            <w:left w:val="none" w:sz="0" w:space="0" w:color="auto"/>
            <w:bottom w:val="none" w:sz="0" w:space="0" w:color="auto"/>
            <w:right w:val="none" w:sz="0" w:space="0" w:color="auto"/>
          </w:divBdr>
          <w:divsChild>
            <w:div w:id="1990161630">
              <w:marLeft w:val="0"/>
              <w:marRight w:val="0"/>
              <w:marTop w:val="0"/>
              <w:marBottom w:val="0"/>
              <w:divBdr>
                <w:top w:val="none" w:sz="0" w:space="0" w:color="auto"/>
                <w:left w:val="none" w:sz="0" w:space="0" w:color="auto"/>
                <w:bottom w:val="none" w:sz="0" w:space="0" w:color="auto"/>
                <w:right w:val="none" w:sz="0" w:space="0" w:color="auto"/>
              </w:divBdr>
            </w:div>
            <w:div w:id="371274609">
              <w:marLeft w:val="0"/>
              <w:marRight w:val="0"/>
              <w:marTop w:val="0"/>
              <w:marBottom w:val="0"/>
              <w:divBdr>
                <w:top w:val="none" w:sz="0" w:space="0" w:color="auto"/>
                <w:left w:val="none" w:sz="0" w:space="0" w:color="auto"/>
                <w:bottom w:val="none" w:sz="0" w:space="0" w:color="auto"/>
                <w:right w:val="none" w:sz="0" w:space="0" w:color="auto"/>
              </w:divBdr>
            </w:div>
            <w:div w:id="778835203">
              <w:marLeft w:val="0"/>
              <w:marRight w:val="0"/>
              <w:marTop w:val="0"/>
              <w:marBottom w:val="0"/>
              <w:divBdr>
                <w:top w:val="none" w:sz="0" w:space="0" w:color="auto"/>
                <w:left w:val="none" w:sz="0" w:space="0" w:color="auto"/>
                <w:bottom w:val="none" w:sz="0" w:space="0" w:color="auto"/>
                <w:right w:val="none" w:sz="0" w:space="0" w:color="auto"/>
              </w:divBdr>
            </w:div>
            <w:div w:id="825776969">
              <w:marLeft w:val="0"/>
              <w:marRight w:val="0"/>
              <w:marTop w:val="0"/>
              <w:marBottom w:val="0"/>
              <w:divBdr>
                <w:top w:val="none" w:sz="0" w:space="0" w:color="auto"/>
                <w:left w:val="none" w:sz="0" w:space="0" w:color="auto"/>
                <w:bottom w:val="none" w:sz="0" w:space="0" w:color="auto"/>
                <w:right w:val="none" w:sz="0" w:space="0" w:color="auto"/>
              </w:divBdr>
            </w:div>
            <w:div w:id="1099375794">
              <w:marLeft w:val="0"/>
              <w:marRight w:val="0"/>
              <w:marTop w:val="0"/>
              <w:marBottom w:val="0"/>
              <w:divBdr>
                <w:top w:val="none" w:sz="0" w:space="0" w:color="auto"/>
                <w:left w:val="none" w:sz="0" w:space="0" w:color="auto"/>
                <w:bottom w:val="none" w:sz="0" w:space="0" w:color="auto"/>
                <w:right w:val="none" w:sz="0" w:space="0" w:color="auto"/>
              </w:divBdr>
            </w:div>
            <w:div w:id="1335107850">
              <w:marLeft w:val="0"/>
              <w:marRight w:val="0"/>
              <w:marTop w:val="0"/>
              <w:marBottom w:val="0"/>
              <w:divBdr>
                <w:top w:val="none" w:sz="0" w:space="0" w:color="auto"/>
                <w:left w:val="none" w:sz="0" w:space="0" w:color="auto"/>
                <w:bottom w:val="none" w:sz="0" w:space="0" w:color="auto"/>
                <w:right w:val="none" w:sz="0" w:space="0" w:color="auto"/>
              </w:divBdr>
            </w:div>
            <w:div w:id="553463989">
              <w:marLeft w:val="0"/>
              <w:marRight w:val="0"/>
              <w:marTop w:val="0"/>
              <w:marBottom w:val="0"/>
              <w:divBdr>
                <w:top w:val="none" w:sz="0" w:space="0" w:color="auto"/>
                <w:left w:val="none" w:sz="0" w:space="0" w:color="auto"/>
                <w:bottom w:val="none" w:sz="0" w:space="0" w:color="auto"/>
                <w:right w:val="none" w:sz="0" w:space="0" w:color="auto"/>
              </w:divBdr>
            </w:div>
            <w:div w:id="485166726">
              <w:marLeft w:val="0"/>
              <w:marRight w:val="0"/>
              <w:marTop w:val="0"/>
              <w:marBottom w:val="0"/>
              <w:divBdr>
                <w:top w:val="none" w:sz="0" w:space="0" w:color="auto"/>
                <w:left w:val="none" w:sz="0" w:space="0" w:color="auto"/>
                <w:bottom w:val="none" w:sz="0" w:space="0" w:color="auto"/>
                <w:right w:val="none" w:sz="0" w:space="0" w:color="auto"/>
              </w:divBdr>
            </w:div>
            <w:div w:id="1545799348">
              <w:marLeft w:val="0"/>
              <w:marRight w:val="0"/>
              <w:marTop w:val="0"/>
              <w:marBottom w:val="0"/>
              <w:divBdr>
                <w:top w:val="none" w:sz="0" w:space="0" w:color="auto"/>
                <w:left w:val="none" w:sz="0" w:space="0" w:color="auto"/>
                <w:bottom w:val="none" w:sz="0" w:space="0" w:color="auto"/>
                <w:right w:val="none" w:sz="0" w:space="0" w:color="auto"/>
              </w:divBdr>
            </w:div>
            <w:div w:id="591818469">
              <w:marLeft w:val="0"/>
              <w:marRight w:val="0"/>
              <w:marTop w:val="0"/>
              <w:marBottom w:val="0"/>
              <w:divBdr>
                <w:top w:val="none" w:sz="0" w:space="0" w:color="auto"/>
                <w:left w:val="none" w:sz="0" w:space="0" w:color="auto"/>
                <w:bottom w:val="none" w:sz="0" w:space="0" w:color="auto"/>
                <w:right w:val="none" w:sz="0" w:space="0" w:color="auto"/>
              </w:divBdr>
            </w:div>
            <w:div w:id="1915433045">
              <w:marLeft w:val="0"/>
              <w:marRight w:val="0"/>
              <w:marTop w:val="0"/>
              <w:marBottom w:val="0"/>
              <w:divBdr>
                <w:top w:val="none" w:sz="0" w:space="0" w:color="auto"/>
                <w:left w:val="none" w:sz="0" w:space="0" w:color="auto"/>
                <w:bottom w:val="none" w:sz="0" w:space="0" w:color="auto"/>
                <w:right w:val="none" w:sz="0" w:space="0" w:color="auto"/>
              </w:divBdr>
            </w:div>
            <w:div w:id="903414480">
              <w:marLeft w:val="0"/>
              <w:marRight w:val="0"/>
              <w:marTop w:val="0"/>
              <w:marBottom w:val="0"/>
              <w:divBdr>
                <w:top w:val="none" w:sz="0" w:space="0" w:color="auto"/>
                <w:left w:val="none" w:sz="0" w:space="0" w:color="auto"/>
                <w:bottom w:val="none" w:sz="0" w:space="0" w:color="auto"/>
                <w:right w:val="none" w:sz="0" w:space="0" w:color="auto"/>
              </w:divBdr>
            </w:div>
            <w:div w:id="1599630237">
              <w:marLeft w:val="0"/>
              <w:marRight w:val="0"/>
              <w:marTop w:val="0"/>
              <w:marBottom w:val="0"/>
              <w:divBdr>
                <w:top w:val="none" w:sz="0" w:space="0" w:color="auto"/>
                <w:left w:val="none" w:sz="0" w:space="0" w:color="auto"/>
                <w:bottom w:val="none" w:sz="0" w:space="0" w:color="auto"/>
                <w:right w:val="none" w:sz="0" w:space="0" w:color="auto"/>
              </w:divBdr>
            </w:div>
            <w:div w:id="414087888">
              <w:marLeft w:val="0"/>
              <w:marRight w:val="0"/>
              <w:marTop w:val="0"/>
              <w:marBottom w:val="0"/>
              <w:divBdr>
                <w:top w:val="none" w:sz="0" w:space="0" w:color="auto"/>
                <w:left w:val="none" w:sz="0" w:space="0" w:color="auto"/>
                <w:bottom w:val="none" w:sz="0" w:space="0" w:color="auto"/>
                <w:right w:val="none" w:sz="0" w:space="0" w:color="auto"/>
              </w:divBdr>
            </w:div>
            <w:div w:id="1130519010">
              <w:marLeft w:val="0"/>
              <w:marRight w:val="0"/>
              <w:marTop w:val="0"/>
              <w:marBottom w:val="0"/>
              <w:divBdr>
                <w:top w:val="none" w:sz="0" w:space="0" w:color="auto"/>
                <w:left w:val="none" w:sz="0" w:space="0" w:color="auto"/>
                <w:bottom w:val="none" w:sz="0" w:space="0" w:color="auto"/>
                <w:right w:val="none" w:sz="0" w:space="0" w:color="auto"/>
              </w:divBdr>
            </w:div>
            <w:div w:id="1174492877">
              <w:marLeft w:val="0"/>
              <w:marRight w:val="0"/>
              <w:marTop w:val="0"/>
              <w:marBottom w:val="0"/>
              <w:divBdr>
                <w:top w:val="none" w:sz="0" w:space="0" w:color="auto"/>
                <w:left w:val="none" w:sz="0" w:space="0" w:color="auto"/>
                <w:bottom w:val="none" w:sz="0" w:space="0" w:color="auto"/>
                <w:right w:val="none" w:sz="0" w:space="0" w:color="auto"/>
              </w:divBdr>
            </w:div>
            <w:div w:id="1888755462">
              <w:marLeft w:val="0"/>
              <w:marRight w:val="0"/>
              <w:marTop w:val="0"/>
              <w:marBottom w:val="0"/>
              <w:divBdr>
                <w:top w:val="none" w:sz="0" w:space="0" w:color="auto"/>
                <w:left w:val="none" w:sz="0" w:space="0" w:color="auto"/>
                <w:bottom w:val="none" w:sz="0" w:space="0" w:color="auto"/>
                <w:right w:val="none" w:sz="0" w:space="0" w:color="auto"/>
              </w:divBdr>
            </w:div>
            <w:div w:id="1045331519">
              <w:marLeft w:val="0"/>
              <w:marRight w:val="0"/>
              <w:marTop w:val="0"/>
              <w:marBottom w:val="0"/>
              <w:divBdr>
                <w:top w:val="none" w:sz="0" w:space="0" w:color="auto"/>
                <w:left w:val="none" w:sz="0" w:space="0" w:color="auto"/>
                <w:bottom w:val="none" w:sz="0" w:space="0" w:color="auto"/>
                <w:right w:val="none" w:sz="0" w:space="0" w:color="auto"/>
              </w:divBdr>
            </w:div>
            <w:div w:id="1811900840">
              <w:marLeft w:val="0"/>
              <w:marRight w:val="0"/>
              <w:marTop w:val="0"/>
              <w:marBottom w:val="0"/>
              <w:divBdr>
                <w:top w:val="none" w:sz="0" w:space="0" w:color="auto"/>
                <w:left w:val="none" w:sz="0" w:space="0" w:color="auto"/>
                <w:bottom w:val="none" w:sz="0" w:space="0" w:color="auto"/>
                <w:right w:val="none" w:sz="0" w:space="0" w:color="auto"/>
              </w:divBdr>
            </w:div>
          </w:divsChild>
        </w:div>
        <w:div w:id="381101076">
          <w:marLeft w:val="0"/>
          <w:marRight w:val="0"/>
          <w:marTop w:val="0"/>
          <w:marBottom w:val="0"/>
          <w:divBdr>
            <w:top w:val="none" w:sz="0" w:space="0" w:color="auto"/>
            <w:left w:val="none" w:sz="0" w:space="0" w:color="auto"/>
            <w:bottom w:val="none" w:sz="0" w:space="0" w:color="auto"/>
            <w:right w:val="none" w:sz="0" w:space="0" w:color="auto"/>
          </w:divBdr>
        </w:div>
        <w:div w:id="247807706">
          <w:marLeft w:val="0"/>
          <w:marRight w:val="0"/>
          <w:marTop w:val="0"/>
          <w:marBottom w:val="0"/>
          <w:divBdr>
            <w:top w:val="none" w:sz="0" w:space="0" w:color="auto"/>
            <w:left w:val="none" w:sz="0" w:space="0" w:color="auto"/>
            <w:bottom w:val="none" w:sz="0" w:space="0" w:color="auto"/>
            <w:right w:val="none" w:sz="0" w:space="0" w:color="auto"/>
          </w:divBdr>
          <w:divsChild>
            <w:div w:id="1888836865">
              <w:marLeft w:val="-75"/>
              <w:marRight w:val="0"/>
              <w:marTop w:val="30"/>
              <w:marBottom w:val="30"/>
              <w:divBdr>
                <w:top w:val="none" w:sz="0" w:space="0" w:color="auto"/>
                <w:left w:val="none" w:sz="0" w:space="0" w:color="auto"/>
                <w:bottom w:val="none" w:sz="0" w:space="0" w:color="auto"/>
                <w:right w:val="none" w:sz="0" w:space="0" w:color="auto"/>
              </w:divBdr>
              <w:divsChild>
                <w:div w:id="2012640087">
                  <w:marLeft w:val="0"/>
                  <w:marRight w:val="0"/>
                  <w:marTop w:val="0"/>
                  <w:marBottom w:val="0"/>
                  <w:divBdr>
                    <w:top w:val="none" w:sz="0" w:space="0" w:color="auto"/>
                    <w:left w:val="none" w:sz="0" w:space="0" w:color="auto"/>
                    <w:bottom w:val="none" w:sz="0" w:space="0" w:color="auto"/>
                    <w:right w:val="none" w:sz="0" w:space="0" w:color="auto"/>
                  </w:divBdr>
                  <w:divsChild>
                    <w:div w:id="430396375">
                      <w:marLeft w:val="0"/>
                      <w:marRight w:val="0"/>
                      <w:marTop w:val="0"/>
                      <w:marBottom w:val="0"/>
                      <w:divBdr>
                        <w:top w:val="none" w:sz="0" w:space="0" w:color="auto"/>
                        <w:left w:val="none" w:sz="0" w:space="0" w:color="auto"/>
                        <w:bottom w:val="none" w:sz="0" w:space="0" w:color="auto"/>
                        <w:right w:val="none" w:sz="0" w:space="0" w:color="auto"/>
                      </w:divBdr>
                    </w:div>
                  </w:divsChild>
                </w:div>
                <w:div w:id="941449906">
                  <w:marLeft w:val="0"/>
                  <w:marRight w:val="0"/>
                  <w:marTop w:val="0"/>
                  <w:marBottom w:val="0"/>
                  <w:divBdr>
                    <w:top w:val="none" w:sz="0" w:space="0" w:color="auto"/>
                    <w:left w:val="none" w:sz="0" w:space="0" w:color="auto"/>
                    <w:bottom w:val="none" w:sz="0" w:space="0" w:color="auto"/>
                    <w:right w:val="none" w:sz="0" w:space="0" w:color="auto"/>
                  </w:divBdr>
                  <w:divsChild>
                    <w:div w:id="58555142">
                      <w:marLeft w:val="0"/>
                      <w:marRight w:val="0"/>
                      <w:marTop w:val="0"/>
                      <w:marBottom w:val="0"/>
                      <w:divBdr>
                        <w:top w:val="none" w:sz="0" w:space="0" w:color="auto"/>
                        <w:left w:val="none" w:sz="0" w:space="0" w:color="auto"/>
                        <w:bottom w:val="none" w:sz="0" w:space="0" w:color="auto"/>
                        <w:right w:val="none" w:sz="0" w:space="0" w:color="auto"/>
                      </w:divBdr>
                    </w:div>
                  </w:divsChild>
                </w:div>
                <w:div w:id="1193618311">
                  <w:marLeft w:val="0"/>
                  <w:marRight w:val="0"/>
                  <w:marTop w:val="0"/>
                  <w:marBottom w:val="0"/>
                  <w:divBdr>
                    <w:top w:val="none" w:sz="0" w:space="0" w:color="auto"/>
                    <w:left w:val="none" w:sz="0" w:space="0" w:color="auto"/>
                    <w:bottom w:val="none" w:sz="0" w:space="0" w:color="auto"/>
                    <w:right w:val="none" w:sz="0" w:space="0" w:color="auto"/>
                  </w:divBdr>
                  <w:divsChild>
                    <w:div w:id="1729567301">
                      <w:marLeft w:val="0"/>
                      <w:marRight w:val="0"/>
                      <w:marTop w:val="0"/>
                      <w:marBottom w:val="0"/>
                      <w:divBdr>
                        <w:top w:val="none" w:sz="0" w:space="0" w:color="auto"/>
                        <w:left w:val="none" w:sz="0" w:space="0" w:color="auto"/>
                        <w:bottom w:val="none" w:sz="0" w:space="0" w:color="auto"/>
                        <w:right w:val="none" w:sz="0" w:space="0" w:color="auto"/>
                      </w:divBdr>
                    </w:div>
                  </w:divsChild>
                </w:div>
                <w:div w:id="2011180695">
                  <w:marLeft w:val="0"/>
                  <w:marRight w:val="0"/>
                  <w:marTop w:val="0"/>
                  <w:marBottom w:val="0"/>
                  <w:divBdr>
                    <w:top w:val="none" w:sz="0" w:space="0" w:color="auto"/>
                    <w:left w:val="none" w:sz="0" w:space="0" w:color="auto"/>
                    <w:bottom w:val="none" w:sz="0" w:space="0" w:color="auto"/>
                    <w:right w:val="none" w:sz="0" w:space="0" w:color="auto"/>
                  </w:divBdr>
                  <w:divsChild>
                    <w:div w:id="1696807296">
                      <w:marLeft w:val="0"/>
                      <w:marRight w:val="0"/>
                      <w:marTop w:val="0"/>
                      <w:marBottom w:val="0"/>
                      <w:divBdr>
                        <w:top w:val="none" w:sz="0" w:space="0" w:color="auto"/>
                        <w:left w:val="none" w:sz="0" w:space="0" w:color="auto"/>
                        <w:bottom w:val="none" w:sz="0" w:space="0" w:color="auto"/>
                        <w:right w:val="none" w:sz="0" w:space="0" w:color="auto"/>
                      </w:divBdr>
                    </w:div>
                  </w:divsChild>
                </w:div>
                <w:div w:id="80686483">
                  <w:marLeft w:val="0"/>
                  <w:marRight w:val="0"/>
                  <w:marTop w:val="0"/>
                  <w:marBottom w:val="0"/>
                  <w:divBdr>
                    <w:top w:val="none" w:sz="0" w:space="0" w:color="auto"/>
                    <w:left w:val="none" w:sz="0" w:space="0" w:color="auto"/>
                    <w:bottom w:val="none" w:sz="0" w:space="0" w:color="auto"/>
                    <w:right w:val="none" w:sz="0" w:space="0" w:color="auto"/>
                  </w:divBdr>
                  <w:divsChild>
                    <w:div w:id="1597051772">
                      <w:marLeft w:val="0"/>
                      <w:marRight w:val="0"/>
                      <w:marTop w:val="0"/>
                      <w:marBottom w:val="0"/>
                      <w:divBdr>
                        <w:top w:val="none" w:sz="0" w:space="0" w:color="auto"/>
                        <w:left w:val="none" w:sz="0" w:space="0" w:color="auto"/>
                        <w:bottom w:val="none" w:sz="0" w:space="0" w:color="auto"/>
                        <w:right w:val="none" w:sz="0" w:space="0" w:color="auto"/>
                      </w:divBdr>
                    </w:div>
                  </w:divsChild>
                </w:div>
                <w:div w:id="51662160">
                  <w:marLeft w:val="0"/>
                  <w:marRight w:val="0"/>
                  <w:marTop w:val="0"/>
                  <w:marBottom w:val="0"/>
                  <w:divBdr>
                    <w:top w:val="none" w:sz="0" w:space="0" w:color="auto"/>
                    <w:left w:val="none" w:sz="0" w:space="0" w:color="auto"/>
                    <w:bottom w:val="none" w:sz="0" w:space="0" w:color="auto"/>
                    <w:right w:val="none" w:sz="0" w:space="0" w:color="auto"/>
                  </w:divBdr>
                  <w:divsChild>
                    <w:div w:id="138351113">
                      <w:marLeft w:val="0"/>
                      <w:marRight w:val="0"/>
                      <w:marTop w:val="0"/>
                      <w:marBottom w:val="0"/>
                      <w:divBdr>
                        <w:top w:val="none" w:sz="0" w:space="0" w:color="auto"/>
                        <w:left w:val="none" w:sz="0" w:space="0" w:color="auto"/>
                        <w:bottom w:val="none" w:sz="0" w:space="0" w:color="auto"/>
                        <w:right w:val="none" w:sz="0" w:space="0" w:color="auto"/>
                      </w:divBdr>
                    </w:div>
                  </w:divsChild>
                </w:div>
                <w:div w:id="650713621">
                  <w:marLeft w:val="0"/>
                  <w:marRight w:val="0"/>
                  <w:marTop w:val="0"/>
                  <w:marBottom w:val="0"/>
                  <w:divBdr>
                    <w:top w:val="none" w:sz="0" w:space="0" w:color="auto"/>
                    <w:left w:val="none" w:sz="0" w:space="0" w:color="auto"/>
                    <w:bottom w:val="none" w:sz="0" w:space="0" w:color="auto"/>
                    <w:right w:val="none" w:sz="0" w:space="0" w:color="auto"/>
                  </w:divBdr>
                  <w:divsChild>
                    <w:div w:id="506557275">
                      <w:marLeft w:val="0"/>
                      <w:marRight w:val="0"/>
                      <w:marTop w:val="0"/>
                      <w:marBottom w:val="0"/>
                      <w:divBdr>
                        <w:top w:val="none" w:sz="0" w:space="0" w:color="auto"/>
                        <w:left w:val="none" w:sz="0" w:space="0" w:color="auto"/>
                        <w:bottom w:val="none" w:sz="0" w:space="0" w:color="auto"/>
                        <w:right w:val="none" w:sz="0" w:space="0" w:color="auto"/>
                      </w:divBdr>
                    </w:div>
                  </w:divsChild>
                </w:div>
                <w:div w:id="774054880">
                  <w:marLeft w:val="0"/>
                  <w:marRight w:val="0"/>
                  <w:marTop w:val="0"/>
                  <w:marBottom w:val="0"/>
                  <w:divBdr>
                    <w:top w:val="none" w:sz="0" w:space="0" w:color="auto"/>
                    <w:left w:val="none" w:sz="0" w:space="0" w:color="auto"/>
                    <w:bottom w:val="none" w:sz="0" w:space="0" w:color="auto"/>
                    <w:right w:val="none" w:sz="0" w:space="0" w:color="auto"/>
                  </w:divBdr>
                  <w:divsChild>
                    <w:div w:id="76777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158330">
          <w:marLeft w:val="0"/>
          <w:marRight w:val="0"/>
          <w:marTop w:val="0"/>
          <w:marBottom w:val="0"/>
          <w:divBdr>
            <w:top w:val="none" w:sz="0" w:space="0" w:color="auto"/>
            <w:left w:val="none" w:sz="0" w:space="0" w:color="auto"/>
            <w:bottom w:val="none" w:sz="0" w:space="0" w:color="auto"/>
            <w:right w:val="none" w:sz="0" w:space="0" w:color="auto"/>
          </w:divBdr>
        </w:div>
        <w:div w:id="149758311">
          <w:marLeft w:val="0"/>
          <w:marRight w:val="0"/>
          <w:marTop w:val="0"/>
          <w:marBottom w:val="0"/>
          <w:divBdr>
            <w:top w:val="none" w:sz="0" w:space="0" w:color="auto"/>
            <w:left w:val="none" w:sz="0" w:space="0" w:color="auto"/>
            <w:bottom w:val="none" w:sz="0" w:space="0" w:color="auto"/>
            <w:right w:val="none" w:sz="0" w:space="0" w:color="auto"/>
          </w:divBdr>
        </w:div>
        <w:div w:id="170292898">
          <w:marLeft w:val="0"/>
          <w:marRight w:val="0"/>
          <w:marTop w:val="0"/>
          <w:marBottom w:val="0"/>
          <w:divBdr>
            <w:top w:val="none" w:sz="0" w:space="0" w:color="auto"/>
            <w:left w:val="none" w:sz="0" w:space="0" w:color="auto"/>
            <w:bottom w:val="none" w:sz="0" w:space="0" w:color="auto"/>
            <w:right w:val="none" w:sz="0" w:space="0" w:color="auto"/>
          </w:divBdr>
        </w:div>
        <w:div w:id="306714102">
          <w:marLeft w:val="0"/>
          <w:marRight w:val="0"/>
          <w:marTop w:val="0"/>
          <w:marBottom w:val="0"/>
          <w:divBdr>
            <w:top w:val="none" w:sz="0" w:space="0" w:color="auto"/>
            <w:left w:val="none" w:sz="0" w:space="0" w:color="auto"/>
            <w:bottom w:val="none" w:sz="0" w:space="0" w:color="auto"/>
            <w:right w:val="none" w:sz="0" w:space="0" w:color="auto"/>
          </w:divBdr>
          <w:divsChild>
            <w:div w:id="416174039">
              <w:marLeft w:val="-75"/>
              <w:marRight w:val="0"/>
              <w:marTop w:val="30"/>
              <w:marBottom w:val="30"/>
              <w:divBdr>
                <w:top w:val="none" w:sz="0" w:space="0" w:color="auto"/>
                <w:left w:val="none" w:sz="0" w:space="0" w:color="auto"/>
                <w:bottom w:val="none" w:sz="0" w:space="0" w:color="auto"/>
                <w:right w:val="none" w:sz="0" w:space="0" w:color="auto"/>
              </w:divBdr>
              <w:divsChild>
                <w:div w:id="557475501">
                  <w:marLeft w:val="0"/>
                  <w:marRight w:val="0"/>
                  <w:marTop w:val="0"/>
                  <w:marBottom w:val="0"/>
                  <w:divBdr>
                    <w:top w:val="none" w:sz="0" w:space="0" w:color="auto"/>
                    <w:left w:val="none" w:sz="0" w:space="0" w:color="auto"/>
                    <w:bottom w:val="none" w:sz="0" w:space="0" w:color="auto"/>
                    <w:right w:val="none" w:sz="0" w:space="0" w:color="auto"/>
                  </w:divBdr>
                  <w:divsChild>
                    <w:div w:id="1381054108">
                      <w:marLeft w:val="0"/>
                      <w:marRight w:val="0"/>
                      <w:marTop w:val="0"/>
                      <w:marBottom w:val="0"/>
                      <w:divBdr>
                        <w:top w:val="none" w:sz="0" w:space="0" w:color="auto"/>
                        <w:left w:val="none" w:sz="0" w:space="0" w:color="auto"/>
                        <w:bottom w:val="none" w:sz="0" w:space="0" w:color="auto"/>
                        <w:right w:val="none" w:sz="0" w:space="0" w:color="auto"/>
                      </w:divBdr>
                    </w:div>
                  </w:divsChild>
                </w:div>
                <w:div w:id="649360561">
                  <w:marLeft w:val="0"/>
                  <w:marRight w:val="0"/>
                  <w:marTop w:val="0"/>
                  <w:marBottom w:val="0"/>
                  <w:divBdr>
                    <w:top w:val="none" w:sz="0" w:space="0" w:color="auto"/>
                    <w:left w:val="none" w:sz="0" w:space="0" w:color="auto"/>
                    <w:bottom w:val="none" w:sz="0" w:space="0" w:color="auto"/>
                    <w:right w:val="none" w:sz="0" w:space="0" w:color="auto"/>
                  </w:divBdr>
                  <w:divsChild>
                    <w:div w:id="863634270">
                      <w:marLeft w:val="0"/>
                      <w:marRight w:val="0"/>
                      <w:marTop w:val="0"/>
                      <w:marBottom w:val="0"/>
                      <w:divBdr>
                        <w:top w:val="none" w:sz="0" w:space="0" w:color="auto"/>
                        <w:left w:val="none" w:sz="0" w:space="0" w:color="auto"/>
                        <w:bottom w:val="none" w:sz="0" w:space="0" w:color="auto"/>
                        <w:right w:val="none" w:sz="0" w:space="0" w:color="auto"/>
                      </w:divBdr>
                    </w:div>
                  </w:divsChild>
                </w:div>
                <w:div w:id="868302925">
                  <w:marLeft w:val="0"/>
                  <w:marRight w:val="0"/>
                  <w:marTop w:val="0"/>
                  <w:marBottom w:val="0"/>
                  <w:divBdr>
                    <w:top w:val="none" w:sz="0" w:space="0" w:color="auto"/>
                    <w:left w:val="none" w:sz="0" w:space="0" w:color="auto"/>
                    <w:bottom w:val="none" w:sz="0" w:space="0" w:color="auto"/>
                    <w:right w:val="none" w:sz="0" w:space="0" w:color="auto"/>
                  </w:divBdr>
                  <w:divsChild>
                    <w:div w:id="1695420111">
                      <w:marLeft w:val="0"/>
                      <w:marRight w:val="0"/>
                      <w:marTop w:val="0"/>
                      <w:marBottom w:val="0"/>
                      <w:divBdr>
                        <w:top w:val="none" w:sz="0" w:space="0" w:color="auto"/>
                        <w:left w:val="none" w:sz="0" w:space="0" w:color="auto"/>
                        <w:bottom w:val="none" w:sz="0" w:space="0" w:color="auto"/>
                        <w:right w:val="none" w:sz="0" w:space="0" w:color="auto"/>
                      </w:divBdr>
                    </w:div>
                  </w:divsChild>
                </w:div>
                <w:div w:id="697776153">
                  <w:marLeft w:val="0"/>
                  <w:marRight w:val="0"/>
                  <w:marTop w:val="0"/>
                  <w:marBottom w:val="0"/>
                  <w:divBdr>
                    <w:top w:val="none" w:sz="0" w:space="0" w:color="auto"/>
                    <w:left w:val="none" w:sz="0" w:space="0" w:color="auto"/>
                    <w:bottom w:val="none" w:sz="0" w:space="0" w:color="auto"/>
                    <w:right w:val="none" w:sz="0" w:space="0" w:color="auto"/>
                  </w:divBdr>
                  <w:divsChild>
                    <w:div w:id="1947880494">
                      <w:marLeft w:val="0"/>
                      <w:marRight w:val="0"/>
                      <w:marTop w:val="0"/>
                      <w:marBottom w:val="0"/>
                      <w:divBdr>
                        <w:top w:val="none" w:sz="0" w:space="0" w:color="auto"/>
                        <w:left w:val="none" w:sz="0" w:space="0" w:color="auto"/>
                        <w:bottom w:val="none" w:sz="0" w:space="0" w:color="auto"/>
                        <w:right w:val="none" w:sz="0" w:space="0" w:color="auto"/>
                      </w:divBdr>
                    </w:div>
                  </w:divsChild>
                </w:div>
                <w:div w:id="923611155">
                  <w:marLeft w:val="0"/>
                  <w:marRight w:val="0"/>
                  <w:marTop w:val="0"/>
                  <w:marBottom w:val="0"/>
                  <w:divBdr>
                    <w:top w:val="none" w:sz="0" w:space="0" w:color="auto"/>
                    <w:left w:val="none" w:sz="0" w:space="0" w:color="auto"/>
                    <w:bottom w:val="none" w:sz="0" w:space="0" w:color="auto"/>
                    <w:right w:val="none" w:sz="0" w:space="0" w:color="auto"/>
                  </w:divBdr>
                  <w:divsChild>
                    <w:div w:id="870722017">
                      <w:marLeft w:val="0"/>
                      <w:marRight w:val="0"/>
                      <w:marTop w:val="0"/>
                      <w:marBottom w:val="0"/>
                      <w:divBdr>
                        <w:top w:val="none" w:sz="0" w:space="0" w:color="auto"/>
                        <w:left w:val="none" w:sz="0" w:space="0" w:color="auto"/>
                        <w:bottom w:val="none" w:sz="0" w:space="0" w:color="auto"/>
                        <w:right w:val="none" w:sz="0" w:space="0" w:color="auto"/>
                      </w:divBdr>
                    </w:div>
                  </w:divsChild>
                </w:div>
                <w:div w:id="1010765489">
                  <w:marLeft w:val="0"/>
                  <w:marRight w:val="0"/>
                  <w:marTop w:val="0"/>
                  <w:marBottom w:val="0"/>
                  <w:divBdr>
                    <w:top w:val="none" w:sz="0" w:space="0" w:color="auto"/>
                    <w:left w:val="none" w:sz="0" w:space="0" w:color="auto"/>
                    <w:bottom w:val="none" w:sz="0" w:space="0" w:color="auto"/>
                    <w:right w:val="none" w:sz="0" w:space="0" w:color="auto"/>
                  </w:divBdr>
                  <w:divsChild>
                    <w:div w:id="1714109739">
                      <w:marLeft w:val="0"/>
                      <w:marRight w:val="0"/>
                      <w:marTop w:val="0"/>
                      <w:marBottom w:val="0"/>
                      <w:divBdr>
                        <w:top w:val="none" w:sz="0" w:space="0" w:color="auto"/>
                        <w:left w:val="none" w:sz="0" w:space="0" w:color="auto"/>
                        <w:bottom w:val="none" w:sz="0" w:space="0" w:color="auto"/>
                        <w:right w:val="none" w:sz="0" w:space="0" w:color="auto"/>
                      </w:divBdr>
                    </w:div>
                  </w:divsChild>
                </w:div>
                <w:div w:id="1901747465">
                  <w:marLeft w:val="0"/>
                  <w:marRight w:val="0"/>
                  <w:marTop w:val="0"/>
                  <w:marBottom w:val="0"/>
                  <w:divBdr>
                    <w:top w:val="none" w:sz="0" w:space="0" w:color="auto"/>
                    <w:left w:val="none" w:sz="0" w:space="0" w:color="auto"/>
                    <w:bottom w:val="none" w:sz="0" w:space="0" w:color="auto"/>
                    <w:right w:val="none" w:sz="0" w:space="0" w:color="auto"/>
                  </w:divBdr>
                  <w:divsChild>
                    <w:div w:id="799495093">
                      <w:marLeft w:val="0"/>
                      <w:marRight w:val="0"/>
                      <w:marTop w:val="0"/>
                      <w:marBottom w:val="0"/>
                      <w:divBdr>
                        <w:top w:val="none" w:sz="0" w:space="0" w:color="auto"/>
                        <w:left w:val="none" w:sz="0" w:space="0" w:color="auto"/>
                        <w:bottom w:val="none" w:sz="0" w:space="0" w:color="auto"/>
                        <w:right w:val="none" w:sz="0" w:space="0" w:color="auto"/>
                      </w:divBdr>
                    </w:div>
                  </w:divsChild>
                </w:div>
                <w:div w:id="755521506">
                  <w:marLeft w:val="0"/>
                  <w:marRight w:val="0"/>
                  <w:marTop w:val="0"/>
                  <w:marBottom w:val="0"/>
                  <w:divBdr>
                    <w:top w:val="none" w:sz="0" w:space="0" w:color="auto"/>
                    <w:left w:val="none" w:sz="0" w:space="0" w:color="auto"/>
                    <w:bottom w:val="none" w:sz="0" w:space="0" w:color="auto"/>
                    <w:right w:val="none" w:sz="0" w:space="0" w:color="auto"/>
                  </w:divBdr>
                  <w:divsChild>
                    <w:div w:id="1427077126">
                      <w:marLeft w:val="0"/>
                      <w:marRight w:val="0"/>
                      <w:marTop w:val="0"/>
                      <w:marBottom w:val="0"/>
                      <w:divBdr>
                        <w:top w:val="none" w:sz="0" w:space="0" w:color="auto"/>
                        <w:left w:val="none" w:sz="0" w:space="0" w:color="auto"/>
                        <w:bottom w:val="none" w:sz="0" w:space="0" w:color="auto"/>
                        <w:right w:val="none" w:sz="0" w:space="0" w:color="auto"/>
                      </w:divBdr>
                    </w:div>
                  </w:divsChild>
                </w:div>
                <w:div w:id="1233391080">
                  <w:marLeft w:val="0"/>
                  <w:marRight w:val="0"/>
                  <w:marTop w:val="0"/>
                  <w:marBottom w:val="0"/>
                  <w:divBdr>
                    <w:top w:val="none" w:sz="0" w:space="0" w:color="auto"/>
                    <w:left w:val="none" w:sz="0" w:space="0" w:color="auto"/>
                    <w:bottom w:val="none" w:sz="0" w:space="0" w:color="auto"/>
                    <w:right w:val="none" w:sz="0" w:space="0" w:color="auto"/>
                  </w:divBdr>
                  <w:divsChild>
                    <w:div w:id="718826365">
                      <w:marLeft w:val="0"/>
                      <w:marRight w:val="0"/>
                      <w:marTop w:val="0"/>
                      <w:marBottom w:val="0"/>
                      <w:divBdr>
                        <w:top w:val="none" w:sz="0" w:space="0" w:color="auto"/>
                        <w:left w:val="none" w:sz="0" w:space="0" w:color="auto"/>
                        <w:bottom w:val="none" w:sz="0" w:space="0" w:color="auto"/>
                        <w:right w:val="none" w:sz="0" w:space="0" w:color="auto"/>
                      </w:divBdr>
                    </w:div>
                  </w:divsChild>
                </w:div>
                <w:div w:id="741413430">
                  <w:marLeft w:val="0"/>
                  <w:marRight w:val="0"/>
                  <w:marTop w:val="0"/>
                  <w:marBottom w:val="0"/>
                  <w:divBdr>
                    <w:top w:val="none" w:sz="0" w:space="0" w:color="auto"/>
                    <w:left w:val="none" w:sz="0" w:space="0" w:color="auto"/>
                    <w:bottom w:val="none" w:sz="0" w:space="0" w:color="auto"/>
                    <w:right w:val="none" w:sz="0" w:space="0" w:color="auto"/>
                  </w:divBdr>
                  <w:divsChild>
                    <w:div w:id="262303403">
                      <w:marLeft w:val="0"/>
                      <w:marRight w:val="0"/>
                      <w:marTop w:val="0"/>
                      <w:marBottom w:val="0"/>
                      <w:divBdr>
                        <w:top w:val="none" w:sz="0" w:space="0" w:color="auto"/>
                        <w:left w:val="none" w:sz="0" w:space="0" w:color="auto"/>
                        <w:bottom w:val="none" w:sz="0" w:space="0" w:color="auto"/>
                        <w:right w:val="none" w:sz="0" w:space="0" w:color="auto"/>
                      </w:divBdr>
                    </w:div>
                  </w:divsChild>
                </w:div>
                <w:div w:id="969019529">
                  <w:marLeft w:val="0"/>
                  <w:marRight w:val="0"/>
                  <w:marTop w:val="0"/>
                  <w:marBottom w:val="0"/>
                  <w:divBdr>
                    <w:top w:val="none" w:sz="0" w:space="0" w:color="auto"/>
                    <w:left w:val="none" w:sz="0" w:space="0" w:color="auto"/>
                    <w:bottom w:val="none" w:sz="0" w:space="0" w:color="auto"/>
                    <w:right w:val="none" w:sz="0" w:space="0" w:color="auto"/>
                  </w:divBdr>
                  <w:divsChild>
                    <w:div w:id="1044215891">
                      <w:marLeft w:val="0"/>
                      <w:marRight w:val="0"/>
                      <w:marTop w:val="0"/>
                      <w:marBottom w:val="0"/>
                      <w:divBdr>
                        <w:top w:val="none" w:sz="0" w:space="0" w:color="auto"/>
                        <w:left w:val="none" w:sz="0" w:space="0" w:color="auto"/>
                        <w:bottom w:val="none" w:sz="0" w:space="0" w:color="auto"/>
                        <w:right w:val="none" w:sz="0" w:space="0" w:color="auto"/>
                      </w:divBdr>
                    </w:div>
                  </w:divsChild>
                </w:div>
                <w:div w:id="1663848348">
                  <w:marLeft w:val="0"/>
                  <w:marRight w:val="0"/>
                  <w:marTop w:val="0"/>
                  <w:marBottom w:val="0"/>
                  <w:divBdr>
                    <w:top w:val="none" w:sz="0" w:space="0" w:color="auto"/>
                    <w:left w:val="none" w:sz="0" w:space="0" w:color="auto"/>
                    <w:bottom w:val="none" w:sz="0" w:space="0" w:color="auto"/>
                    <w:right w:val="none" w:sz="0" w:space="0" w:color="auto"/>
                  </w:divBdr>
                  <w:divsChild>
                    <w:div w:id="1618029066">
                      <w:marLeft w:val="0"/>
                      <w:marRight w:val="0"/>
                      <w:marTop w:val="0"/>
                      <w:marBottom w:val="0"/>
                      <w:divBdr>
                        <w:top w:val="none" w:sz="0" w:space="0" w:color="auto"/>
                        <w:left w:val="none" w:sz="0" w:space="0" w:color="auto"/>
                        <w:bottom w:val="none" w:sz="0" w:space="0" w:color="auto"/>
                        <w:right w:val="none" w:sz="0" w:space="0" w:color="auto"/>
                      </w:divBdr>
                    </w:div>
                  </w:divsChild>
                </w:div>
                <w:div w:id="996346459">
                  <w:marLeft w:val="0"/>
                  <w:marRight w:val="0"/>
                  <w:marTop w:val="0"/>
                  <w:marBottom w:val="0"/>
                  <w:divBdr>
                    <w:top w:val="none" w:sz="0" w:space="0" w:color="auto"/>
                    <w:left w:val="none" w:sz="0" w:space="0" w:color="auto"/>
                    <w:bottom w:val="none" w:sz="0" w:space="0" w:color="auto"/>
                    <w:right w:val="none" w:sz="0" w:space="0" w:color="auto"/>
                  </w:divBdr>
                  <w:divsChild>
                    <w:div w:id="1053580052">
                      <w:marLeft w:val="0"/>
                      <w:marRight w:val="0"/>
                      <w:marTop w:val="0"/>
                      <w:marBottom w:val="0"/>
                      <w:divBdr>
                        <w:top w:val="none" w:sz="0" w:space="0" w:color="auto"/>
                        <w:left w:val="none" w:sz="0" w:space="0" w:color="auto"/>
                        <w:bottom w:val="none" w:sz="0" w:space="0" w:color="auto"/>
                        <w:right w:val="none" w:sz="0" w:space="0" w:color="auto"/>
                      </w:divBdr>
                    </w:div>
                  </w:divsChild>
                </w:div>
                <w:div w:id="36587337">
                  <w:marLeft w:val="0"/>
                  <w:marRight w:val="0"/>
                  <w:marTop w:val="0"/>
                  <w:marBottom w:val="0"/>
                  <w:divBdr>
                    <w:top w:val="none" w:sz="0" w:space="0" w:color="auto"/>
                    <w:left w:val="none" w:sz="0" w:space="0" w:color="auto"/>
                    <w:bottom w:val="none" w:sz="0" w:space="0" w:color="auto"/>
                    <w:right w:val="none" w:sz="0" w:space="0" w:color="auto"/>
                  </w:divBdr>
                  <w:divsChild>
                    <w:div w:id="1051656969">
                      <w:marLeft w:val="0"/>
                      <w:marRight w:val="0"/>
                      <w:marTop w:val="0"/>
                      <w:marBottom w:val="0"/>
                      <w:divBdr>
                        <w:top w:val="none" w:sz="0" w:space="0" w:color="auto"/>
                        <w:left w:val="none" w:sz="0" w:space="0" w:color="auto"/>
                        <w:bottom w:val="none" w:sz="0" w:space="0" w:color="auto"/>
                        <w:right w:val="none" w:sz="0" w:space="0" w:color="auto"/>
                      </w:divBdr>
                    </w:div>
                  </w:divsChild>
                </w:div>
                <w:div w:id="977346424">
                  <w:marLeft w:val="0"/>
                  <w:marRight w:val="0"/>
                  <w:marTop w:val="0"/>
                  <w:marBottom w:val="0"/>
                  <w:divBdr>
                    <w:top w:val="none" w:sz="0" w:space="0" w:color="auto"/>
                    <w:left w:val="none" w:sz="0" w:space="0" w:color="auto"/>
                    <w:bottom w:val="none" w:sz="0" w:space="0" w:color="auto"/>
                    <w:right w:val="none" w:sz="0" w:space="0" w:color="auto"/>
                  </w:divBdr>
                  <w:divsChild>
                    <w:div w:id="1586498786">
                      <w:marLeft w:val="0"/>
                      <w:marRight w:val="0"/>
                      <w:marTop w:val="0"/>
                      <w:marBottom w:val="0"/>
                      <w:divBdr>
                        <w:top w:val="none" w:sz="0" w:space="0" w:color="auto"/>
                        <w:left w:val="none" w:sz="0" w:space="0" w:color="auto"/>
                        <w:bottom w:val="none" w:sz="0" w:space="0" w:color="auto"/>
                        <w:right w:val="none" w:sz="0" w:space="0" w:color="auto"/>
                      </w:divBdr>
                    </w:div>
                  </w:divsChild>
                </w:div>
                <w:div w:id="2127658294">
                  <w:marLeft w:val="0"/>
                  <w:marRight w:val="0"/>
                  <w:marTop w:val="0"/>
                  <w:marBottom w:val="0"/>
                  <w:divBdr>
                    <w:top w:val="none" w:sz="0" w:space="0" w:color="auto"/>
                    <w:left w:val="none" w:sz="0" w:space="0" w:color="auto"/>
                    <w:bottom w:val="none" w:sz="0" w:space="0" w:color="auto"/>
                    <w:right w:val="none" w:sz="0" w:space="0" w:color="auto"/>
                  </w:divBdr>
                  <w:divsChild>
                    <w:div w:id="1305041426">
                      <w:marLeft w:val="0"/>
                      <w:marRight w:val="0"/>
                      <w:marTop w:val="0"/>
                      <w:marBottom w:val="0"/>
                      <w:divBdr>
                        <w:top w:val="none" w:sz="0" w:space="0" w:color="auto"/>
                        <w:left w:val="none" w:sz="0" w:space="0" w:color="auto"/>
                        <w:bottom w:val="none" w:sz="0" w:space="0" w:color="auto"/>
                        <w:right w:val="none" w:sz="0" w:space="0" w:color="auto"/>
                      </w:divBdr>
                    </w:div>
                  </w:divsChild>
                </w:div>
                <w:div w:id="1024209285">
                  <w:marLeft w:val="0"/>
                  <w:marRight w:val="0"/>
                  <w:marTop w:val="0"/>
                  <w:marBottom w:val="0"/>
                  <w:divBdr>
                    <w:top w:val="none" w:sz="0" w:space="0" w:color="auto"/>
                    <w:left w:val="none" w:sz="0" w:space="0" w:color="auto"/>
                    <w:bottom w:val="none" w:sz="0" w:space="0" w:color="auto"/>
                    <w:right w:val="none" w:sz="0" w:space="0" w:color="auto"/>
                  </w:divBdr>
                  <w:divsChild>
                    <w:div w:id="959724369">
                      <w:marLeft w:val="0"/>
                      <w:marRight w:val="0"/>
                      <w:marTop w:val="0"/>
                      <w:marBottom w:val="0"/>
                      <w:divBdr>
                        <w:top w:val="none" w:sz="0" w:space="0" w:color="auto"/>
                        <w:left w:val="none" w:sz="0" w:space="0" w:color="auto"/>
                        <w:bottom w:val="none" w:sz="0" w:space="0" w:color="auto"/>
                        <w:right w:val="none" w:sz="0" w:space="0" w:color="auto"/>
                      </w:divBdr>
                    </w:div>
                  </w:divsChild>
                </w:div>
                <w:div w:id="475876234">
                  <w:marLeft w:val="0"/>
                  <w:marRight w:val="0"/>
                  <w:marTop w:val="0"/>
                  <w:marBottom w:val="0"/>
                  <w:divBdr>
                    <w:top w:val="none" w:sz="0" w:space="0" w:color="auto"/>
                    <w:left w:val="none" w:sz="0" w:space="0" w:color="auto"/>
                    <w:bottom w:val="none" w:sz="0" w:space="0" w:color="auto"/>
                    <w:right w:val="none" w:sz="0" w:space="0" w:color="auto"/>
                  </w:divBdr>
                  <w:divsChild>
                    <w:div w:id="1404523216">
                      <w:marLeft w:val="0"/>
                      <w:marRight w:val="0"/>
                      <w:marTop w:val="0"/>
                      <w:marBottom w:val="0"/>
                      <w:divBdr>
                        <w:top w:val="none" w:sz="0" w:space="0" w:color="auto"/>
                        <w:left w:val="none" w:sz="0" w:space="0" w:color="auto"/>
                        <w:bottom w:val="none" w:sz="0" w:space="0" w:color="auto"/>
                        <w:right w:val="none" w:sz="0" w:space="0" w:color="auto"/>
                      </w:divBdr>
                    </w:div>
                  </w:divsChild>
                </w:div>
                <w:div w:id="1894924601">
                  <w:marLeft w:val="0"/>
                  <w:marRight w:val="0"/>
                  <w:marTop w:val="0"/>
                  <w:marBottom w:val="0"/>
                  <w:divBdr>
                    <w:top w:val="none" w:sz="0" w:space="0" w:color="auto"/>
                    <w:left w:val="none" w:sz="0" w:space="0" w:color="auto"/>
                    <w:bottom w:val="none" w:sz="0" w:space="0" w:color="auto"/>
                    <w:right w:val="none" w:sz="0" w:space="0" w:color="auto"/>
                  </w:divBdr>
                  <w:divsChild>
                    <w:div w:id="145325912">
                      <w:marLeft w:val="0"/>
                      <w:marRight w:val="0"/>
                      <w:marTop w:val="0"/>
                      <w:marBottom w:val="0"/>
                      <w:divBdr>
                        <w:top w:val="none" w:sz="0" w:space="0" w:color="auto"/>
                        <w:left w:val="none" w:sz="0" w:space="0" w:color="auto"/>
                        <w:bottom w:val="none" w:sz="0" w:space="0" w:color="auto"/>
                        <w:right w:val="none" w:sz="0" w:space="0" w:color="auto"/>
                      </w:divBdr>
                    </w:div>
                  </w:divsChild>
                </w:div>
                <w:div w:id="354235000">
                  <w:marLeft w:val="0"/>
                  <w:marRight w:val="0"/>
                  <w:marTop w:val="0"/>
                  <w:marBottom w:val="0"/>
                  <w:divBdr>
                    <w:top w:val="none" w:sz="0" w:space="0" w:color="auto"/>
                    <w:left w:val="none" w:sz="0" w:space="0" w:color="auto"/>
                    <w:bottom w:val="none" w:sz="0" w:space="0" w:color="auto"/>
                    <w:right w:val="none" w:sz="0" w:space="0" w:color="auto"/>
                  </w:divBdr>
                  <w:divsChild>
                    <w:div w:id="1253050165">
                      <w:marLeft w:val="0"/>
                      <w:marRight w:val="0"/>
                      <w:marTop w:val="0"/>
                      <w:marBottom w:val="0"/>
                      <w:divBdr>
                        <w:top w:val="none" w:sz="0" w:space="0" w:color="auto"/>
                        <w:left w:val="none" w:sz="0" w:space="0" w:color="auto"/>
                        <w:bottom w:val="none" w:sz="0" w:space="0" w:color="auto"/>
                        <w:right w:val="none" w:sz="0" w:space="0" w:color="auto"/>
                      </w:divBdr>
                    </w:div>
                  </w:divsChild>
                </w:div>
                <w:div w:id="1472018200">
                  <w:marLeft w:val="0"/>
                  <w:marRight w:val="0"/>
                  <w:marTop w:val="0"/>
                  <w:marBottom w:val="0"/>
                  <w:divBdr>
                    <w:top w:val="none" w:sz="0" w:space="0" w:color="auto"/>
                    <w:left w:val="none" w:sz="0" w:space="0" w:color="auto"/>
                    <w:bottom w:val="none" w:sz="0" w:space="0" w:color="auto"/>
                    <w:right w:val="none" w:sz="0" w:space="0" w:color="auto"/>
                  </w:divBdr>
                  <w:divsChild>
                    <w:div w:id="1278751366">
                      <w:marLeft w:val="0"/>
                      <w:marRight w:val="0"/>
                      <w:marTop w:val="0"/>
                      <w:marBottom w:val="0"/>
                      <w:divBdr>
                        <w:top w:val="none" w:sz="0" w:space="0" w:color="auto"/>
                        <w:left w:val="none" w:sz="0" w:space="0" w:color="auto"/>
                        <w:bottom w:val="none" w:sz="0" w:space="0" w:color="auto"/>
                        <w:right w:val="none" w:sz="0" w:space="0" w:color="auto"/>
                      </w:divBdr>
                    </w:div>
                  </w:divsChild>
                </w:div>
                <w:div w:id="95293757">
                  <w:marLeft w:val="0"/>
                  <w:marRight w:val="0"/>
                  <w:marTop w:val="0"/>
                  <w:marBottom w:val="0"/>
                  <w:divBdr>
                    <w:top w:val="none" w:sz="0" w:space="0" w:color="auto"/>
                    <w:left w:val="none" w:sz="0" w:space="0" w:color="auto"/>
                    <w:bottom w:val="none" w:sz="0" w:space="0" w:color="auto"/>
                    <w:right w:val="none" w:sz="0" w:space="0" w:color="auto"/>
                  </w:divBdr>
                  <w:divsChild>
                    <w:div w:id="806317921">
                      <w:marLeft w:val="0"/>
                      <w:marRight w:val="0"/>
                      <w:marTop w:val="0"/>
                      <w:marBottom w:val="0"/>
                      <w:divBdr>
                        <w:top w:val="none" w:sz="0" w:space="0" w:color="auto"/>
                        <w:left w:val="none" w:sz="0" w:space="0" w:color="auto"/>
                        <w:bottom w:val="none" w:sz="0" w:space="0" w:color="auto"/>
                        <w:right w:val="none" w:sz="0" w:space="0" w:color="auto"/>
                      </w:divBdr>
                    </w:div>
                  </w:divsChild>
                </w:div>
                <w:div w:id="999964388">
                  <w:marLeft w:val="0"/>
                  <w:marRight w:val="0"/>
                  <w:marTop w:val="0"/>
                  <w:marBottom w:val="0"/>
                  <w:divBdr>
                    <w:top w:val="none" w:sz="0" w:space="0" w:color="auto"/>
                    <w:left w:val="none" w:sz="0" w:space="0" w:color="auto"/>
                    <w:bottom w:val="none" w:sz="0" w:space="0" w:color="auto"/>
                    <w:right w:val="none" w:sz="0" w:space="0" w:color="auto"/>
                  </w:divBdr>
                  <w:divsChild>
                    <w:div w:id="1807501082">
                      <w:marLeft w:val="0"/>
                      <w:marRight w:val="0"/>
                      <w:marTop w:val="0"/>
                      <w:marBottom w:val="0"/>
                      <w:divBdr>
                        <w:top w:val="none" w:sz="0" w:space="0" w:color="auto"/>
                        <w:left w:val="none" w:sz="0" w:space="0" w:color="auto"/>
                        <w:bottom w:val="none" w:sz="0" w:space="0" w:color="auto"/>
                        <w:right w:val="none" w:sz="0" w:space="0" w:color="auto"/>
                      </w:divBdr>
                    </w:div>
                  </w:divsChild>
                </w:div>
                <w:div w:id="1400904983">
                  <w:marLeft w:val="0"/>
                  <w:marRight w:val="0"/>
                  <w:marTop w:val="0"/>
                  <w:marBottom w:val="0"/>
                  <w:divBdr>
                    <w:top w:val="none" w:sz="0" w:space="0" w:color="auto"/>
                    <w:left w:val="none" w:sz="0" w:space="0" w:color="auto"/>
                    <w:bottom w:val="none" w:sz="0" w:space="0" w:color="auto"/>
                    <w:right w:val="none" w:sz="0" w:space="0" w:color="auto"/>
                  </w:divBdr>
                  <w:divsChild>
                    <w:div w:id="108502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00437">
          <w:marLeft w:val="0"/>
          <w:marRight w:val="0"/>
          <w:marTop w:val="0"/>
          <w:marBottom w:val="0"/>
          <w:divBdr>
            <w:top w:val="none" w:sz="0" w:space="0" w:color="auto"/>
            <w:left w:val="none" w:sz="0" w:space="0" w:color="auto"/>
            <w:bottom w:val="none" w:sz="0" w:space="0" w:color="auto"/>
            <w:right w:val="none" w:sz="0" w:space="0" w:color="auto"/>
          </w:divBdr>
          <w:divsChild>
            <w:div w:id="27341753">
              <w:marLeft w:val="0"/>
              <w:marRight w:val="0"/>
              <w:marTop w:val="0"/>
              <w:marBottom w:val="0"/>
              <w:divBdr>
                <w:top w:val="none" w:sz="0" w:space="0" w:color="auto"/>
                <w:left w:val="none" w:sz="0" w:space="0" w:color="auto"/>
                <w:bottom w:val="none" w:sz="0" w:space="0" w:color="auto"/>
                <w:right w:val="none" w:sz="0" w:space="0" w:color="auto"/>
              </w:divBdr>
            </w:div>
            <w:div w:id="1177959629">
              <w:marLeft w:val="0"/>
              <w:marRight w:val="0"/>
              <w:marTop w:val="0"/>
              <w:marBottom w:val="0"/>
              <w:divBdr>
                <w:top w:val="none" w:sz="0" w:space="0" w:color="auto"/>
                <w:left w:val="none" w:sz="0" w:space="0" w:color="auto"/>
                <w:bottom w:val="none" w:sz="0" w:space="0" w:color="auto"/>
                <w:right w:val="none" w:sz="0" w:space="0" w:color="auto"/>
              </w:divBdr>
            </w:div>
            <w:div w:id="242447489">
              <w:marLeft w:val="0"/>
              <w:marRight w:val="0"/>
              <w:marTop w:val="0"/>
              <w:marBottom w:val="0"/>
              <w:divBdr>
                <w:top w:val="none" w:sz="0" w:space="0" w:color="auto"/>
                <w:left w:val="none" w:sz="0" w:space="0" w:color="auto"/>
                <w:bottom w:val="none" w:sz="0" w:space="0" w:color="auto"/>
                <w:right w:val="none" w:sz="0" w:space="0" w:color="auto"/>
              </w:divBdr>
            </w:div>
            <w:div w:id="635263310">
              <w:marLeft w:val="0"/>
              <w:marRight w:val="0"/>
              <w:marTop w:val="0"/>
              <w:marBottom w:val="0"/>
              <w:divBdr>
                <w:top w:val="none" w:sz="0" w:space="0" w:color="auto"/>
                <w:left w:val="none" w:sz="0" w:space="0" w:color="auto"/>
                <w:bottom w:val="none" w:sz="0" w:space="0" w:color="auto"/>
                <w:right w:val="none" w:sz="0" w:space="0" w:color="auto"/>
              </w:divBdr>
            </w:div>
            <w:div w:id="657148046">
              <w:marLeft w:val="0"/>
              <w:marRight w:val="0"/>
              <w:marTop w:val="0"/>
              <w:marBottom w:val="0"/>
              <w:divBdr>
                <w:top w:val="none" w:sz="0" w:space="0" w:color="auto"/>
                <w:left w:val="none" w:sz="0" w:space="0" w:color="auto"/>
                <w:bottom w:val="none" w:sz="0" w:space="0" w:color="auto"/>
                <w:right w:val="none" w:sz="0" w:space="0" w:color="auto"/>
              </w:divBdr>
            </w:div>
            <w:div w:id="2100908166">
              <w:marLeft w:val="0"/>
              <w:marRight w:val="0"/>
              <w:marTop w:val="0"/>
              <w:marBottom w:val="0"/>
              <w:divBdr>
                <w:top w:val="none" w:sz="0" w:space="0" w:color="auto"/>
                <w:left w:val="none" w:sz="0" w:space="0" w:color="auto"/>
                <w:bottom w:val="none" w:sz="0" w:space="0" w:color="auto"/>
                <w:right w:val="none" w:sz="0" w:space="0" w:color="auto"/>
              </w:divBdr>
            </w:div>
            <w:div w:id="1453354757">
              <w:marLeft w:val="0"/>
              <w:marRight w:val="0"/>
              <w:marTop w:val="0"/>
              <w:marBottom w:val="0"/>
              <w:divBdr>
                <w:top w:val="none" w:sz="0" w:space="0" w:color="auto"/>
                <w:left w:val="none" w:sz="0" w:space="0" w:color="auto"/>
                <w:bottom w:val="none" w:sz="0" w:space="0" w:color="auto"/>
                <w:right w:val="none" w:sz="0" w:space="0" w:color="auto"/>
              </w:divBdr>
            </w:div>
            <w:div w:id="1285312443">
              <w:marLeft w:val="0"/>
              <w:marRight w:val="0"/>
              <w:marTop w:val="0"/>
              <w:marBottom w:val="0"/>
              <w:divBdr>
                <w:top w:val="none" w:sz="0" w:space="0" w:color="auto"/>
                <w:left w:val="none" w:sz="0" w:space="0" w:color="auto"/>
                <w:bottom w:val="none" w:sz="0" w:space="0" w:color="auto"/>
                <w:right w:val="none" w:sz="0" w:space="0" w:color="auto"/>
              </w:divBdr>
            </w:div>
            <w:div w:id="1254632847">
              <w:marLeft w:val="0"/>
              <w:marRight w:val="0"/>
              <w:marTop w:val="0"/>
              <w:marBottom w:val="0"/>
              <w:divBdr>
                <w:top w:val="none" w:sz="0" w:space="0" w:color="auto"/>
                <w:left w:val="none" w:sz="0" w:space="0" w:color="auto"/>
                <w:bottom w:val="none" w:sz="0" w:space="0" w:color="auto"/>
                <w:right w:val="none" w:sz="0" w:space="0" w:color="auto"/>
              </w:divBdr>
            </w:div>
            <w:div w:id="1592660152">
              <w:marLeft w:val="0"/>
              <w:marRight w:val="0"/>
              <w:marTop w:val="0"/>
              <w:marBottom w:val="0"/>
              <w:divBdr>
                <w:top w:val="none" w:sz="0" w:space="0" w:color="auto"/>
                <w:left w:val="none" w:sz="0" w:space="0" w:color="auto"/>
                <w:bottom w:val="none" w:sz="0" w:space="0" w:color="auto"/>
                <w:right w:val="none" w:sz="0" w:space="0" w:color="auto"/>
              </w:divBdr>
            </w:div>
            <w:div w:id="1916623457">
              <w:marLeft w:val="0"/>
              <w:marRight w:val="0"/>
              <w:marTop w:val="0"/>
              <w:marBottom w:val="0"/>
              <w:divBdr>
                <w:top w:val="none" w:sz="0" w:space="0" w:color="auto"/>
                <w:left w:val="none" w:sz="0" w:space="0" w:color="auto"/>
                <w:bottom w:val="none" w:sz="0" w:space="0" w:color="auto"/>
                <w:right w:val="none" w:sz="0" w:space="0" w:color="auto"/>
              </w:divBdr>
            </w:div>
            <w:div w:id="1863204014">
              <w:marLeft w:val="0"/>
              <w:marRight w:val="0"/>
              <w:marTop w:val="0"/>
              <w:marBottom w:val="0"/>
              <w:divBdr>
                <w:top w:val="none" w:sz="0" w:space="0" w:color="auto"/>
                <w:left w:val="none" w:sz="0" w:space="0" w:color="auto"/>
                <w:bottom w:val="none" w:sz="0" w:space="0" w:color="auto"/>
                <w:right w:val="none" w:sz="0" w:space="0" w:color="auto"/>
              </w:divBdr>
            </w:div>
            <w:div w:id="1982691527">
              <w:marLeft w:val="0"/>
              <w:marRight w:val="0"/>
              <w:marTop w:val="0"/>
              <w:marBottom w:val="0"/>
              <w:divBdr>
                <w:top w:val="none" w:sz="0" w:space="0" w:color="auto"/>
                <w:left w:val="none" w:sz="0" w:space="0" w:color="auto"/>
                <w:bottom w:val="none" w:sz="0" w:space="0" w:color="auto"/>
                <w:right w:val="none" w:sz="0" w:space="0" w:color="auto"/>
              </w:divBdr>
            </w:div>
            <w:div w:id="129901750">
              <w:marLeft w:val="0"/>
              <w:marRight w:val="0"/>
              <w:marTop w:val="0"/>
              <w:marBottom w:val="0"/>
              <w:divBdr>
                <w:top w:val="none" w:sz="0" w:space="0" w:color="auto"/>
                <w:left w:val="none" w:sz="0" w:space="0" w:color="auto"/>
                <w:bottom w:val="none" w:sz="0" w:space="0" w:color="auto"/>
                <w:right w:val="none" w:sz="0" w:space="0" w:color="auto"/>
              </w:divBdr>
            </w:div>
            <w:div w:id="2029023362">
              <w:marLeft w:val="0"/>
              <w:marRight w:val="0"/>
              <w:marTop w:val="0"/>
              <w:marBottom w:val="0"/>
              <w:divBdr>
                <w:top w:val="none" w:sz="0" w:space="0" w:color="auto"/>
                <w:left w:val="none" w:sz="0" w:space="0" w:color="auto"/>
                <w:bottom w:val="none" w:sz="0" w:space="0" w:color="auto"/>
                <w:right w:val="none" w:sz="0" w:space="0" w:color="auto"/>
              </w:divBdr>
            </w:div>
            <w:div w:id="1494880858">
              <w:marLeft w:val="0"/>
              <w:marRight w:val="0"/>
              <w:marTop w:val="0"/>
              <w:marBottom w:val="0"/>
              <w:divBdr>
                <w:top w:val="none" w:sz="0" w:space="0" w:color="auto"/>
                <w:left w:val="none" w:sz="0" w:space="0" w:color="auto"/>
                <w:bottom w:val="none" w:sz="0" w:space="0" w:color="auto"/>
                <w:right w:val="none" w:sz="0" w:space="0" w:color="auto"/>
              </w:divBdr>
            </w:div>
            <w:div w:id="278998072">
              <w:marLeft w:val="0"/>
              <w:marRight w:val="0"/>
              <w:marTop w:val="0"/>
              <w:marBottom w:val="0"/>
              <w:divBdr>
                <w:top w:val="none" w:sz="0" w:space="0" w:color="auto"/>
                <w:left w:val="none" w:sz="0" w:space="0" w:color="auto"/>
                <w:bottom w:val="none" w:sz="0" w:space="0" w:color="auto"/>
                <w:right w:val="none" w:sz="0" w:space="0" w:color="auto"/>
              </w:divBdr>
            </w:div>
            <w:div w:id="2111197374">
              <w:marLeft w:val="0"/>
              <w:marRight w:val="0"/>
              <w:marTop w:val="0"/>
              <w:marBottom w:val="0"/>
              <w:divBdr>
                <w:top w:val="none" w:sz="0" w:space="0" w:color="auto"/>
                <w:left w:val="none" w:sz="0" w:space="0" w:color="auto"/>
                <w:bottom w:val="none" w:sz="0" w:space="0" w:color="auto"/>
                <w:right w:val="none" w:sz="0" w:space="0" w:color="auto"/>
              </w:divBdr>
            </w:div>
            <w:div w:id="521866993">
              <w:marLeft w:val="0"/>
              <w:marRight w:val="0"/>
              <w:marTop w:val="0"/>
              <w:marBottom w:val="0"/>
              <w:divBdr>
                <w:top w:val="none" w:sz="0" w:space="0" w:color="auto"/>
                <w:left w:val="none" w:sz="0" w:space="0" w:color="auto"/>
                <w:bottom w:val="none" w:sz="0" w:space="0" w:color="auto"/>
                <w:right w:val="none" w:sz="0" w:space="0" w:color="auto"/>
              </w:divBdr>
            </w:div>
            <w:div w:id="939341046">
              <w:marLeft w:val="0"/>
              <w:marRight w:val="0"/>
              <w:marTop w:val="0"/>
              <w:marBottom w:val="0"/>
              <w:divBdr>
                <w:top w:val="none" w:sz="0" w:space="0" w:color="auto"/>
                <w:left w:val="none" w:sz="0" w:space="0" w:color="auto"/>
                <w:bottom w:val="none" w:sz="0" w:space="0" w:color="auto"/>
                <w:right w:val="none" w:sz="0" w:space="0" w:color="auto"/>
              </w:divBdr>
            </w:div>
          </w:divsChild>
        </w:div>
        <w:div w:id="1286499946">
          <w:marLeft w:val="0"/>
          <w:marRight w:val="0"/>
          <w:marTop w:val="0"/>
          <w:marBottom w:val="0"/>
          <w:divBdr>
            <w:top w:val="none" w:sz="0" w:space="0" w:color="auto"/>
            <w:left w:val="none" w:sz="0" w:space="0" w:color="auto"/>
            <w:bottom w:val="none" w:sz="0" w:space="0" w:color="auto"/>
            <w:right w:val="none" w:sz="0" w:space="0" w:color="auto"/>
          </w:divBdr>
          <w:divsChild>
            <w:div w:id="1698504189">
              <w:marLeft w:val="0"/>
              <w:marRight w:val="0"/>
              <w:marTop w:val="0"/>
              <w:marBottom w:val="0"/>
              <w:divBdr>
                <w:top w:val="none" w:sz="0" w:space="0" w:color="auto"/>
                <w:left w:val="none" w:sz="0" w:space="0" w:color="auto"/>
                <w:bottom w:val="none" w:sz="0" w:space="0" w:color="auto"/>
                <w:right w:val="none" w:sz="0" w:space="0" w:color="auto"/>
              </w:divBdr>
            </w:div>
            <w:div w:id="360857422">
              <w:marLeft w:val="0"/>
              <w:marRight w:val="0"/>
              <w:marTop w:val="0"/>
              <w:marBottom w:val="0"/>
              <w:divBdr>
                <w:top w:val="none" w:sz="0" w:space="0" w:color="auto"/>
                <w:left w:val="none" w:sz="0" w:space="0" w:color="auto"/>
                <w:bottom w:val="none" w:sz="0" w:space="0" w:color="auto"/>
                <w:right w:val="none" w:sz="0" w:space="0" w:color="auto"/>
              </w:divBdr>
            </w:div>
            <w:div w:id="539323199">
              <w:marLeft w:val="0"/>
              <w:marRight w:val="0"/>
              <w:marTop w:val="0"/>
              <w:marBottom w:val="0"/>
              <w:divBdr>
                <w:top w:val="none" w:sz="0" w:space="0" w:color="auto"/>
                <w:left w:val="none" w:sz="0" w:space="0" w:color="auto"/>
                <w:bottom w:val="none" w:sz="0" w:space="0" w:color="auto"/>
                <w:right w:val="none" w:sz="0" w:space="0" w:color="auto"/>
              </w:divBdr>
            </w:div>
            <w:div w:id="421100313">
              <w:marLeft w:val="0"/>
              <w:marRight w:val="0"/>
              <w:marTop w:val="0"/>
              <w:marBottom w:val="0"/>
              <w:divBdr>
                <w:top w:val="none" w:sz="0" w:space="0" w:color="auto"/>
                <w:left w:val="none" w:sz="0" w:space="0" w:color="auto"/>
                <w:bottom w:val="none" w:sz="0" w:space="0" w:color="auto"/>
                <w:right w:val="none" w:sz="0" w:space="0" w:color="auto"/>
              </w:divBdr>
            </w:div>
            <w:div w:id="195387030">
              <w:marLeft w:val="0"/>
              <w:marRight w:val="0"/>
              <w:marTop w:val="0"/>
              <w:marBottom w:val="0"/>
              <w:divBdr>
                <w:top w:val="none" w:sz="0" w:space="0" w:color="auto"/>
                <w:left w:val="none" w:sz="0" w:space="0" w:color="auto"/>
                <w:bottom w:val="none" w:sz="0" w:space="0" w:color="auto"/>
                <w:right w:val="none" w:sz="0" w:space="0" w:color="auto"/>
              </w:divBdr>
            </w:div>
          </w:divsChild>
        </w:div>
        <w:div w:id="2013681738">
          <w:marLeft w:val="0"/>
          <w:marRight w:val="0"/>
          <w:marTop w:val="0"/>
          <w:marBottom w:val="0"/>
          <w:divBdr>
            <w:top w:val="none" w:sz="0" w:space="0" w:color="auto"/>
            <w:left w:val="none" w:sz="0" w:space="0" w:color="auto"/>
            <w:bottom w:val="none" w:sz="0" w:space="0" w:color="auto"/>
            <w:right w:val="none" w:sz="0" w:space="0" w:color="auto"/>
          </w:divBdr>
          <w:divsChild>
            <w:div w:id="1039470016">
              <w:marLeft w:val="-75"/>
              <w:marRight w:val="0"/>
              <w:marTop w:val="30"/>
              <w:marBottom w:val="30"/>
              <w:divBdr>
                <w:top w:val="none" w:sz="0" w:space="0" w:color="auto"/>
                <w:left w:val="none" w:sz="0" w:space="0" w:color="auto"/>
                <w:bottom w:val="none" w:sz="0" w:space="0" w:color="auto"/>
                <w:right w:val="none" w:sz="0" w:space="0" w:color="auto"/>
              </w:divBdr>
              <w:divsChild>
                <w:div w:id="495077971">
                  <w:marLeft w:val="0"/>
                  <w:marRight w:val="0"/>
                  <w:marTop w:val="0"/>
                  <w:marBottom w:val="0"/>
                  <w:divBdr>
                    <w:top w:val="none" w:sz="0" w:space="0" w:color="auto"/>
                    <w:left w:val="none" w:sz="0" w:space="0" w:color="auto"/>
                    <w:bottom w:val="none" w:sz="0" w:space="0" w:color="auto"/>
                    <w:right w:val="none" w:sz="0" w:space="0" w:color="auto"/>
                  </w:divBdr>
                  <w:divsChild>
                    <w:div w:id="222369351">
                      <w:marLeft w:val="0"/>
                      <w:marRight w:val="0"/>
                      <w:marTop w:val="0"/>
                      <w:marBottom w:val="0"/>
                      <w:divBdr>
                        <w:top w:val="none" w:sz="0" w:space="0" w:color="auto"/>
                        <w:left w:val="none" w:sz="0" w:space="0" w:color="auto"/>
                        <w:bottom w:val="none" w:sz="0" w:space="0" w:color="auto"/>
                        <w:right w:val="none" w:sz="0" w:space="0" w:color="auto"/>
                      </w:divBdr>
                    </w:div>
                  </w:divsChild>
                </w:div>
                <w:div w:id="1413161931">
                  <w:marLeft w:val="0"/>
                  <w:marRight w:val="0"/>
                  <w:marTop w:val="0"/>
                  <w:marBottom w:val="0"/>
                  <w:divBdr>
                    <w:top w:val="none" w:sz="0" w:space="0" w:color="auto"/>
                    <w:left w:val="none" w:sz="0" w:space="0" w:color="auto"/>
                    <w:bottom w:val="none" w:sz="0" w:space="0" w:color="auto"/>
                    <w:right w:val="none" w:sz="0" w:space="0" w:color="auto"/>
                  </w:divBdr>
                  <w:divsChild>
                    <w:div w:id="1661956643">
                      <w:marLeft w:val="0"/>
                      <w:marRight w:val="0"/>
                      <w:marTop w:val="0"/>
                      <w:marBottom w:val="0"/>
                      <w:divBdr>
                        <w:top w:val="none" w:sz="0" w:space="0" w:color="auto"/>
                        <w:left w:val="none" w:sz="0" w:space="0" w:color="auto"/>
                        <w:bottom w:val="none" w:sz="0" w:space="0" w:color="auto"/>
                        <w:right w:val="none" w:sz="0" w:space="0" w:color="auto"/>
                      </w:divBdr>
                    </w:div>
                  </w:divsChild>
                </w:div>
                <w:div w:id="2048941613">
                  <w:marLeft w:val="0"/>
                  <w:marRight w:val="0"/>
                  <w:marTop w:val="0"/>
                  <w:marBottom w:val="0"/>
                  <w:divBdr>
                    <w:top w:val="none" w:sz="0" w:space="0" w:color="auto"/>
                    <w:left w:val="none" w:sz="0" w:space="0" w:color="auto"/>
                    <w:bottom w:val="none" w:sz="0" w:space="0" w:color="auto"/>
                    <w:right w:val="none" w:sz="0" w:space="0" w:color="auto"/>
                  </w:divBdr>
                  <w:divsChild>
                    <w:div w:id="1120224164">
                      <w:marLeft w:val="0"/>
                      <w:marRight w:val="0"/>
                      <w:marTop w:val="0"/>
                      <w:marBottom w:val="0"/>
                      <w:divBdr>
                        <w:top w:val="none" w:sz="0" w:space="0" w:color="auto"/>
                        <w:left w:val="none" w:sz="0" w:space="0" w:color="auto"/>
                        <w:bottom w:val="none" w:sz="0" w:space="0" w:color="auto"/>
                        <w:right w:val="none" w:sz="0" w:space="0" w:color="auto"/>
                      </w:divBdr>
                    </w:div>
                  </w:divsChild>
                </w:div>
                <w:div w:id="52657516">
                  <w:marLeft w:val="0"/>
                  <w:marRight w:val="0"/>
                  <w:marTop w:val="0"/>
                  <w:marBottom w:val="0"/>
                  <w:divBdr>
                    <w:top w:val="none" w:sz="0" w:space="0" w:color="auto"/>
                    <w:left w:val="none" w:sz="0" w:space="0" w:color="auto"/>
                    <w:bottom w:val="none" w:sz="0" w:space="0" w:color="auto"/>
                    <w:right w:val="none" w:sz="0" w:space="0" w:color="auto"/>
                  </w:divBdr>
                  <w:divsChild>
                    <w:div w:id="2045249126">
                      <w:marLeft w:val="0"/>
                      <w:marRight w:val="0"/>
                      <w:marTop w:val="0"/>
                      <w:marBottom w:val="0"/>
                      <w:divBdr>
                        <w:top w:val="none" w:sz="0" w:space="0" w:color="auto"/>
                        <w:left w:val="none" w:sz="0" w:space="0" w:color="auto"/>
                        <w:bottom w:val="none" w:sz="0" w:space="0" w:color="auto"/>
                        <w:right w:val="none" w:sz="0" w:space="0" w:color="auto"/>
                      </w:divBdr>
                    </w:div>
                  </w:divsChild>
                </w:div>
                <w:div w:id="82073903">
                  <w:marLeft w:val="0"/>
                  <w:marRight w:val="0"/>
                  <w:marTop w:val="0"/>
                  <w:marBottom w:val="0"/>
                  <w:divBdr>
                    <w:top w:val="none" w:sz="0" w:space="0" w:color="auto"/>
                    <w:left w:val="none" w:sz="0" w:space="0" w:color="auto"/>
                    <w:bottom w:val="none" w:sz="0" w:space="0" w:color="auto"/>
                    <w:right w:val="none" w:sz="0" w:space="0" w:color="auto"/>
                  </w:divBdr>
                  <w:divsChild>
                    <w:div w:id="897399428">
                      <w:marLeft w:val="0"/>
                      <w:marRight w:val="0"/>
                      <w:marTop w:val="0"/>
                      <w:marBottom w:val="0"/>
                      <w:divBdr>
                        <w:top w:val="none" w:sz="0" w:space="0" w:color="auto"/>
                        <w:left w:val="none" w:sz="0" w:space="0" w:color="auto"/>
                        <w:bottom w:val="none" w:sz="0" w:space="0" w:color="auto"/>
                        <w:right w:val="none" w:sz="0" w:space="0" w:color="auto"/>
                      </w:divBdr>
                    </w:div>
                  </w:divsChild>
                </w:div>
                <w:div w:id="276986707">
                  <w:marLeft w:val="0"/>
                  <w:marRight w:val="0"/>
                  <w:marTop w:val="0"/>
                  <w:marBottom w:val="0"/>
                  <w:divBdr>
                    <w:top w:val="none" w:sz="0" w:space="0" w:color="auto"/>
                    <w:left w:val="none" w:sz="0" w:space="0" w:color="auto"/>
                    <w:bottom w:val="none" w:sz="0" w:space="0" w:color="auto"/>
                    <w:right w:val="none" w:sz="0" w:space="0" w:color="auto"/>
                  </w:divBdr>
                  <w:divsChild>
                    <w:div w:id="51083726">
                      <w:marLeft w:val="0"/>
                      <w:marRight w:val="0"/>
                      <w:marTop w:val="0"/>
                      <w:marBottom w:val="0"/>
                      <w:divBdr>
                        <w:top w:val="none" w:sz="0" w:space="0" w:color="auto"/>
                        <w:left w:val="none" w:sz="0" w:space="0" w:color="auto"/>
                        <w:bottom w:val="none" w:sz="0" w:space="0" w:color="auto"/>
                        <w:right w:val="none" w:sz="0" w:space="0" w:color="auto"/>
                      </w:divBdr>
                    </w:div>
                  </w:divsChild>
                </w:div>
                <w:div w:id="467478420">
                  <w:marLeft w:val="0"/>
                  <w:marRight w:val="0"/>
                  <w:marTop w:val="0"/>
                  <w:marBottom w:val="0"/>
                  <w:divBdr>
                    <w:top w:val="none" w:sz="0" w:space="0" w:color="auto"/>
                    <w:left w:val="none" w:sz="0" w:space="0" w:color="auto"/>
                    <w:bottom w:val="none" w:sz="0" w:space="0" w:color="auto"/>
                    <w:right w:val="none" w:sz="0" w:space="0" w:color="auto"/>
                  </w:divBdr>
                  <w:divsChild>
                    <w:div w:id="1130517254">
                      <w:marLeft w:val="0"/>
                      <w:marRight w:val="0"/>
                      <w:marTop w:val="0"/>
                      <w:marBottom w:val="0"/>
                      <w:divBdr>
                        <w:top w:val="none" w:sz="0" w:space="0" w:color="auto"/>
                        <w:left w:val="none" w:sz="0" w:space="0" w:color="auto"/>
                        <w:bottom w:val="none" w:sz="0" w:space="0" w:color="auto"/>
                        <w:right w:val="none" w:sz="0" w:space="0" w:color="auto"/>
                      </w:divBdr>
                    </w:div>
                  </w:divsChild>
                </w:div>
                <w:div w:id="1361394054">
                  <w:marLeft w:val="0"/>
                  <w:marRight w:val="0"/>
                  <w:marTop w:val="0"/>
                  <w:marBottom w:val="0"/>
                  <w:divBdr>
                    <w:top w:val="none" w:sz="0" w:space="0" w:color="auto"/>
                    <w:left w:val="none" w:sz="0" w:space="0" w:color="auto"/>
                    <w:bottom w:val="none" w:sz="0" w:space="0" w:color="auto"/>
                    <w:right w:val="none" w:sz="0" w:space="0" w:color="auto"/>
                  </w:divBdr>
                  <w:divsChild>
                    <w:div w:id="1835803185">
                      <w:marLeft w:val="0"/>
                      <w:marRight w:val="0"/>
                      <w:marTop w:val="0"/>
                      <w:marBottom w:val="0"/>
                      <w:divBdr>
                        <w:top w:val="none" w:sz="0" w:space="0" w:color="auto"/>
                        <w:left w:val="none" w:sz="0" w:space="0" w:color="auto"/>
                        <w:bottom w:val="none" w:sz="0" w:space="0" w:color="auto"/>
                        <w:right w:val="none" w:sz="0" w:space="0" w:color="auto"/>
                      </w:divBdr>
                    </w:div>
                  </w:divsChild>
                </w:div>
                <w:div w:id="670063221">
                  <w:marLeft w:val="0"/>
                  <w:marRight w:val="0"/>
                  <w:marTop w:val="0"/>
                  <w:marBottom w:val="0"/>
                  <w:divBdr>
                    <w:top w:val="none" w:sz="0" w:space="0" w:color="auto"/>
                    <w:left w:val="none" w:sz="0" w:space="0" w:color="auto"/>
                    <w:bottom w:val="none" w:sz="0" w:space="0" w:color="auto"/>
                    <w:right w:val="none" w:sz="0" w:space="0" w:color="auto"/>
                  </w:divBdr>
                  <w:divsChild>
                    <w:div w:id="1389379763">
                      <w:marLeft w:val="0"/>
                      <w:marRight w:val="0"/>
                      <w:marTop w:val="0"/>
                      <w:marBottom w:val="0"/>
                      <w:divBdr>
                        <w:top w:val="none" w:sz="0" w:space="0" w:color="auto"/>
                        <w:left w:val="none" w:sz="0" w:space="0" w:color="auto"/>
                        <w:bottom w:val="none" w:sz="0" w:space="0" w:color="auto"/>
                        <w:right w:val="none" w:sz="0" w:space="0" w:color="auto"/>
                      </w:divBdr>
                    </w:div>
                  </w:divsChild>
                </w:div>
                <w:div w:id="1083257441">
                  <w:marLeft w:val="0"/>
                  <w:marRight w:val="0"/>
                  <w:marTop w:val="0"/>
                  <w:marBottom w:val="0"/>
                  <w:divBdr>
                    <w:top w:val="none" w:sz="0" w:space="0" w:color="auto"/>
                    <w:left w:val="none" w:sz="0" w:space="0" w:color="auto"/>
                    <w:bottom w:val="none" w:sz="0" w:space="0" w:color="auto"/>
                    <w:right w:val="none" w:sz="0" w:space="0" w:color="auto"/>
                  </w:divBdr>
                  <w:divsChild>
                    <w:div w:id="1797530882">
                      <w:marLeft w:val="0"/>
                      <w:marRight w:val="0"/>
                      <w:marTop w:val="0"/>
                      <w:marBottom w:val="0"/>
                      <w:divBdr>
                        <w:top w:val="none" w:sz="0" w:space="0" w:color="auto"/>
                        <w:left w:val="none" w:sz="0" w:space="0" w:color="auto"/>
                        <w:bottom w:val="none" w:sz="0" w:space="0" w:color="auto"/>
                        <w:right w:val="none" w:sz="0" w:space="0" w:color="auto"/>
                      </w:divBdr>
                    </w:div>
                  </w:divsChild>
                </w:div>
                <w:div w:id="1340542064">
                  <w:marLeft w:val="0"/>
                  <w:marRight w:val="0"/>
                  <w:marTop w:val="0"/>
                  <w:marBottom w:val="0"/>
                  <w:divBdr>
                    <w:top w:val="none" w:sz="0" w:space="0" w:color="auto"/>
                    <w:left w:val="none" w:sz="0" w:space="0" w:color="auto"/>
                    <w:bottom w:val="none" w:sz="0" w:space="0" w:color="auto"/>
                    <w:right w:val="none" w:sz="0" w:space="0" w:color="auto"/>
                  </w:divBdr>
                  <w:divsChild>
                    <w:div w:id="1019165255">
                      <w:marLeft w:val="0"/>
                      <w:marRight w:val="0"/>
                      <w:marTop w:val="0"/>
                      <w:marBottom w:val="0"/>
                      <w:divBdr>
                        <w:top w:val="none" w:sz="0" w:space="0" w:color="auto"/>
                        <w:left w:val="none" w:sz="0" w:space="0" w:color="auto"/>
                        <w:bottom w:val="none" w:sz="0" w:space="0" w:color="auto"/>
                        <w:right w:val="none" w:sz="0" w:space="0" w:color="auto"/>
                      </w:divBdr>
                    </w:div>
                  </w:divsChild>
                </w:div>
                <w:div w:id="215243879">
                  <w:marLeft w:val="0"/>
                  <w:marRight w:val="0"/>
                  <w:marTop w:val="0"/>
                  <w:marBottom w:val="0"/>
                  <w:divBdr>
                    <w:top w:val="none" w:sz="0" w:space="0" w:color="auto"/>
                    <w:left w:val="none" w:sz="0" w:space="0" w:color="auto"/>
                    <w:bottom w:val="none" w:sz="0" w:space="0" w:color="auto"/>
                    <w:right w:val="none" w:sz="0" w:space="0" w:color="auto"/>
                  </w:divBdr>
                  <w:divsChild>
                    <w:div w:id="501117894">
                      <w:marLeft w:val="0"/>
                      <w:marRight w:val="0"/>
                      <w:marTop w:val="0"/>
                      <w:marBottom w:val="0"/>
                      <w:divBdr>
                        <w:top w:val="none" w:sz="0" w:space="0" w:color="auto"/>
                        <w:left w:val="none" w:sz="0" w:space="0" w:color="auto"/>
                        <w:bottom w:val="none" w:sz="0" w:space="0" w:color="auto"/>
                        <w:right w:val="none" w:sz="0" w:space="0" w:color="auto"/>
                      </w:divBdr>
                    </w:div>
                  </w:divsChild>
                </w:div>
                <w:div w:id="1390111019">
                  <w:marLeft w:val="0"/>
                  <w:marRight w:val="0"/>
                  <w:marTop w:val="0"/>
                  <w:marBottom w:val="0"/>
                  <w:divBdr>
                    <w:top w:val="none" w:sz="0" w:space="0" w:color="auto"/>
                    <w:left w:val="none" w:sz="0" w:space="0" w:color="auto"/>
                    <w:bottom w:val="none" w:sz="0" w:space="0" w:color="auto"/>
                    <w:right w:val="none" w:sz="0" w:space="0" w:color="auto"/>
                  </w:divBdr>
                  <w:divsChild>
                    <w:div w:id="1876188702">
                      <w:marLeft w:val="0"/>
                      <w:marRight w:val="0"/>
                      <w:marTop w:val="0"/>
                      <w:marBottom w:val="0"/>
                      <w:divBdr>
                        <w:top w:val="none" w:sz="0" w:space="0" w:color="auto"/>
                        <w:left w:val="none" w:sz="0" w:space="0" w:color="auto"/>
                        <w:bottom w:val="none" w:sz="0" w:space="0" w:color="auto"/>
                        <w:right w:val="none" w:sz="0" w:space="0" w:color="auto"/>
                      </w:divBdr>
                    </w:div>
                  </w:divsChild>
                </w:div>
                <w:div w:id="1908105441">
                  <w:marLeft w:val="0"/>
                  <w:marRight w:val="0"/>
                  <w:marTop w:val="0"/>
                  <w:marBottom w:val="0"/>
                  <w:divBdr>
                    <w:top w:val="none" w:sz="0" w:space="0" w:color="auto"/>
                    <w:left w:val="none" w:sz="0" w:space="0" w:color="auto"/>
                    <w:bottom w:val="none" w:sz="0" w:space="0" w:color="auto"/>
                    <w:right w:val="none" w:sz="0" w:space="0" w:color="auto"/>
                  </w:divBdr>
                  <w:divsChild>
                    <w:div w:id="1329334589">
                      <w:marLeft w:val="0"/>
                      <w:marRight w:val="0"/>
                      <w:marTop w:val="0"/>
                      <w:marBottom w:val="0"/>
                      <w:divBdr>
                        <w:top w:val="none" w:sz="0" w:space="0" w:color="auto"/>
                        <w:left w:val="none" w:sz="0" w:space="0" w:color="auto"/>
                        <w:bottom w:val="none" w:sz="0" w:space="0" w:color="auto"/>
                        <w:right w:val="none" w:sz="0" w:space="0" w:color="auto"/>
                      </w:divBdr>
                    </w:div>
                  </w:divsChild>
                </w:div>
                <w:div w:id="437481522">
                  <w:marLeft w:val="0"/>
                  <w:marRight w:val="0"/>
                  <w:marTop w:val="0"/>
                  <w:marBottom w:val="0"/>
                  <w:divBdr>
                    <w:top w:val="none" w:sz="0" w:space="0" w:color="auto"/>
                    <w:left w:val="none" w:sz="0" w:space="0" w:color="auto"/>
                    <w:bottom w:val="none" w:sz="0" w:space="0" w:color="auto"/>
                    <w:right w:val="none" w:sz="0" w:space="0" w:color="auto"/>
                  </w:divBdr>
                  <w:divsChild>
                    <w:div w:id="1339187394">
                      <w:marLeft w:val="0"/>
                      <w:marRight w:val="0"/>
                      <w:marTop w:val="0"/>
                      <w:marBottom w:val="0"/>
                      <w:divBdr>
                        <w:top w:val="none" w:sz="0" w:space="0" w:color="auto"/>
                        <w:left w:val="none" w:sz="0" w:space="0" w:color="auto"/>
                        <w:bottom w:val="none" w:sz="0" w:space="0" w:color="auto"/>
                        <w:right w:val="none" w:sz="0" w:space="0" w:color="auto"/>
                      </w:divBdr>
                    </w:div>
                  </w:divsChild>
                </w:div>
                <w:div w:id="634143016">
                  <w:marLeft w:val="0"/>
                  <w:marRight w:val="0"/>
                  <w:marTop w:val="0"/>
                  <w:marBottom w:val="0"/>
                  <w:divBdr>
                    <w:top w:val="none" w:sz="0" w:space="0" w:color="auto"/>
                    <w:left w:val="none" w:sz="0" w:space="0" w:color="auto"/>
                    <w:bottom w:val="none" w:sz="0" w:space="0" w:color="auto"/>
                    <w:right w:val="none" w:sz="0" w:space="0" w:color="auto"/>
                  </w:divBdr>
                  <w:divsChild>
                    <w:div w:id="1553345043">
                      <w:marLeft w:val="0"/>
                      <w:marRight w:val="0"/>
                      <w:marTop w:val="0"/>
                      <w:marBottom w:val="0"/>
                      <w:divBdr>
                        <w:top w:val="none" w:sz="0" w:space="0" w:color="auto"/>
                        <w:left w:val="none" w:sz="0" w:space="0" w:color="auto"/>
                        <w:bottom w:val="none" w:sz="0" w:space="0" w:color="auto"/>
                        <w:right w:val="none" w:sz="0" w:space="0" w:color="auto"/>
                      </w:divBdr>
                    </w:div>
                  </w:divsChild>
                </w:div>
                <w:div w:id="960383303">
                  <w:marLeft w:val="0"/>
                  <w:marRight w:val="0"/>
                  <w:marTop w:val="0"/>
                  <w:marBottom w:val="0"/>
                  <w:divBdr>
                    <w:top w:val="none" w:sz="0" w:space="0" w:color="auto"/>
                    <w:left w:val="none" w:sz="0" w:space="0" w:color="auto"/>
                    <w:bottom w:val="none" w:sz="0" w:space="0" w:color="auto"/>
                    <w:right w:val="none" w:sz="0" w:space="0" w:color="auto"/>
                  </w:divBdr>
                  <w:divsChild>
                    <w:div w:id="838467725">
                      <w:marLeft w:val="0"/>
                      <w:marRight w:val="0"/>
                      <w:marTop w:val="0"/>
                      <w:marBottom w:val="0"/>
                      <w:divBdr>
                        <w:top w:val="none" w:sz="0" w:space="0" w:color="auto"/>
                        <w:left w:val="none" w:sz="0" w:space="0" w:color="auto"/>
                        <w:bottom w:val="none" w:sz="0" w:space="0" w:color="auto"/>
                        <w:right w:val="none" w:sz="0" w:space="0" w:color="auto"/>
                      </w:divBdr>
                    </w:div>
                  </w:divsChild>
                </w:div>
                <w:div w:id="970551787">
                  <w:marLeft w:val="0"/>
                  <w:marRight w:val="0"/>
                  <w:marTop w:val="0"/>
                  <w:marBottom w:val="0"/>
                  <w:divBdr>
                    <w:top w:val="none" w:sz="0" w:space="0" w:color="auto"/>
                    <w:left w:val="none" w:sz="0" w:space="0" w:color="auto"/>
                    <w:bottom w:val="none" w:sz="0" w:space="0" w:color="auto"/>
                    <w:right w:val="none" w:sz="0" w:space="0" w:color="auto"/>
                  </w:divBdr>
                  <w:divsChild>
                    <w:div w:id="1465737344">
                      <w:marLeft w:val="0"/>
                      <w:marRight w:val="0"/>
                      <w:marTop w:val="0"/>
                      <w:marBottom w:val="0"/>
                      <w:divBdr>
                        <w:top w:val="none" w:sz="0" w:space="0" w:color="auto"/>
                        <w:left w:val="none" w:sz="0" w:space="0" w:color="auto"/>
                        <w:bottom w:val="none" w:sz="0" w:space="0" w:color="auto"/>
                        <w:right w:val="none" w:sz="0" w:space="0" w:color="auto"/>
                      </w:divBdr>
                    </w:div>
                  </w:divsChild>
                </w:div>
                <w:div w:id="187989360">
                  <w:marLeft w:val="0"/>
                  <w:marRight w:val="0"/>
                  <w:marTop w:val="0"/>
                  <w:marBottom w:val="0"/>
                  <w:divBdr>
                    <w:top w:val="none" w:sz="0" w:space="0" w:color="auto"/>
                    <w:left w:val="none" w:sz="0" w:space="0" w:color="auto"/>
                    <w:bottom w:val="none" w:sz="0" w:space="0" w:color="auto"/>
                    <w:right w:val="none" w:sz="0" w:space="0" w:color="auto"/>
                  </w:divBdr>
                  <w:divsChild>
                    <w:div w:id="1893074991">
                      <w:marLeft w:val="0"/>
                      <w:marRight w:val="0"/>
                      <w:marTop w:val="0"/>
                      <w:marBottom w:val="0"/>
                      <w:divBdr>
                        <w:top w:val="none" w:sz="0" w:space="0" w:color="auto"/>
                        <w:left w:val="none" w:sz="0" w:space="0" w:color="auto"/>
                        <w:bottom w:val="none" w:sz="0" w:space="0" w:color="auto"/>
                        <w:right w:val="none" w:sz="0" w:space="0" w:color="auto"/>
                      </w:divBdr>
                    </w:div>
                  </w:divsChild>
                </w:div>
                <w:div w:id="318926455">
                  <w:marLeft w:val="0"/>
                  <w:marRight w:val="0"/>
                  <w:marTop w:val="0"/>
                  <w:marBottom w:val="0"/>
                  <w:divBdr>
                    <w:top w:val="none" w:sz="0" w:space="0" w:color="auto"/>
                    <w:left w:val="none" w:sz="0" w:space="0" w:color="auto"/>
                    <w:bottom w:val="none" w:sz="0" w:space="0" w:color="auto"/>
                    <w:right w:val="none" w:sz="0" w:space="0" w:color="auto"/>
                  </w:divBdr>
                  <w:divsChild>
                    <w:div w:id="1483883782">
                      <w:marLeft w:val="0"/>
                      <w:marRight w:val="0"/>
                      <w:marTop w:val="0"/>
                      <w:marBottom w:val="0"/>
                      <w:divBdr>
                        <w:top w:val="none" w:sz="0" w:space="0" w:color="auto"/>
                        <w:left w:val="none" w:sz="0" w:space="0" w:color="auto"/>
                        <w:bottom w:val="none" w:sz="0" w:space="0" w:color="auto"/>
                        <w:right w:val="none" w:sz="0" w:space="0" w:color="auto"/>
                      </w:divBdr>
                    </w:div>
                  </w:divsChild>
                </w:div>
                <w:div w:id="596644078">
                  <w:marLeft w:val="0"/>
                  <w:marRight w:val="0"/>
                  <w:marTop w:val="0"/>
                  <w:marBottom w:val="0"/>
                  <w:divBdr>
                    <w:top w:val="none" w:sz="0" w:space="0" w:color="auto"/>
                    <w:left w:val="none" w:sz="0" w:space="0" w:color="auto"/>
                    <w:bottom w:val="none" w:sz="0" w:space="0" w:color="auto"/>
                    <w:right w:val="none" w:sz="0" w:space="0" w:color="auto"/>
                  </w:divBdr>
                  <w:divsChild>
                    <w:div w:id="1934167105">
                      <w:marLeft w:val="0"/>
                      <w:marRight w:val="0"/>
                      <w:marTop w:val="0"/>
                      <w:marBottom w:val="0"/>
                      <w:divBdr>
                        <w:top w:val="none" w:sz="0" w:space="0" w:color="auto"/>
                        <w:left w:val="none" w:sz="0" w:space="0" w:color="auto"/>
                        <w:bottom w:val="none" w:sz="0" w:space="0" w:color="auto"/>
                        <w:right w:val="none" w:sz="0" w:space="0" w:color="auto"/>
                      </w:divBdr>
                    </w:div>
                  </w:divsChild>
                </w:div>
                <w:div w:id="495414784">
                  <w:marLeft w:val="0"/>
                  <w:marRight w:val="0"/>
                  <w:marTop w:val="0"/>
                  <w:marBottom w:val="0"/>
                  <w:divBdr>
                    <w:top w:val="none" w:sz="0" w:space="0" w:color="auto"/>
                    <w:left w:val="none" w:sz="0" w:space="0" w:color="auto"/>
                    <w:bottom w:val="none" w:sz="0" w:space="0" w:color="auto"/>
                    <w:right w:val="none" w:sz="0" w:space="0" w:color="auto"/>
                  </w:divBdr>
                  <w:divsChild>
                    <w:div w:id="428625119">
                      <w:marLeft w:val="0"/>
                      <w:marRight w:val="0"/>
                      <w:marTop w:val="0"/>
                      <w:marBottom w:val="0"/>
                      <w:divBdr>
                        <w:top w:val="none" w:sz="0" w:space="0" w:color="auto"/>
                        <w:left w:val="none" w:sz="0" w:space="0" w:color="auto"/>
                        <w:bottom w:val="none" w:sz="0" w:space="0" w:color="auto"/>
                        <w:right w:val="none" w:sz="0" w:space="0" w:color="auto"/>
                      </w:divBdr>
                    </w:div>
                  </w:divsChild>
                </w:div>
                <w:div w:id="440882260">
                  <w:marLeft w:val="0"/>
                  <w:marRight w:val="0"/>
                  <w:marTop w:val="0"/>
                  <w:marBottom w:val="0"/>
                  <w:divBdr>
                    <w:top w:val="none" w:sz="0" w:space="0" w:color="auto"/>
                    <w:left w:val="none" w:sz="0" w:space="0" w:color="auto"/>
                    <w:bottom w:val="none" w:sz="0" w:space="0" w:color="auto"/>
                    <w:right w:val="none" w:sz="0" w:space="0" w:color="auto"/>
                  </w:divBdr>
                  <w:divsChild>
                    <w:div w:id="493764106">
                      <w:marLeft w:val="0"/>
                      <w:marRight w:val="0"/>
                      <w:marTop w:val="0"/>
                      <w:marBottom w:val="0"/>
                      <w:divBdr>
                        <w:top w:val="none" w:sz="0" w:space="0" w:color="auto"/>
                        <w:left w:val="none" w:sz="0" w:space="0" w:color="auto"/>
                        <w:bottom w:val="none" w:sz="0" w:space="0" w:color="auto"/>
                        <w:right w:val="none" w:sz="0" w:space="0" w:color="auto"/>
                      </w:divBdr>
                    </w:div>
                  </w:divsChild>
                </w:div>
                <w:div w:id="965894399">
                  <w:marLeft w:val="0"/>
                  <w:marRight w:val="0"/>
                  <w:marTop w:val="0"/>
                  <w:marBottom w:val="0"/>
                  <w:divBdr>
                    <w:top w:val="none" w:sz="0" w:space="0" w:color="auto"/>
                    <w:left w:val="none" w:sz="0" w:space="0" w:color="auto"/>
                    <w:bottom w:val="none" w:sz="0" w:space="0" w:color="auto"/>
                    <w:right w:val="none" w:sz="0" w:space="0" w:color="auto"/>
                  </w:divBdr>
                  <w:divsChild>
                    <w:div w:id="913901153">
                      <w:marLeft w:val="0"/>
                      <w:marRight w:val="0"/>
                      <w:marTop w:val="0"/>
                      <w:marBottom w:val="0"/>
                      <w:divBdr>
                        <w:top w:val="none" w:sz="0" w:space="0" w:color="auto"/>
                        <w:left w:val="none" w:sz="0" w:space="0" w:color="auto"/>
                        <w:bottom w:val="none" w:sz="0" w:space="0" w:color="auto"/>
                        <w:right w:val="none" w:sz="0" w:space="0" w:color="auto"/>
                      </w:divBdr>
                    </w:div>
                  </w:divsChild>
                </w:div>
                <w:div w:id="436028706">
                  <w:marLeft w:val="0"/>
                  <w:marRight w:val="0"/>
                  <w:marTop w:val="0"/>
                  <w:marBottom w:val="0"/>
                  <w:divBdr>
                    <w:top w:val="none" w:sz="0" w:space="0" w:color="auto"/>
                    <w:left w:val="none" w:sz="0" w:space="0" w:color="auto"/>
                    <w:bottom w:val="none" w:sz="0" w:space="0" w:color="auto"/>
                    <w:right w:val="none" w:sz="0" w:space="0" w:color="auto"/>
                  </w:divBdr>
                  <w:divsChild>
                    <w:div w:id="1110859036">
                      <w:marLeft w:val="0"/>
                      <w:marRight w:val="0"/>
                      <w:marTop w:val="0"/>
                      <w:marBottom w:val="0"/>
                      <w:divBdr>
                        <w:top w:val="none" w:sz="0" w:space="0" w:color="auto"/>
                        <w:left w:val="none" w:sz="0" w:space="0" w:color="auto"/>
                        <w:bottom w:val="none" w:sz="0" w:space="0" w:color="auto"/>
                        <w:right w:val="none" w:sz="0" w:space="0" w:color="auto"/>
                      </w:divBdr>
                    </w:div>
                  </w:divsChild>
                </w:div>
                <w:div w:id="1306350531">
                  <w:marLeft w:val="0"/>
                  <w:marRight w:val="0"/>
                  <w:marTop w:val="0"/>
                  <w:marBottom w:val="0"/>
                  <w:divBdr>
                    <w:top w:val="none" w:sz="0" w:space="0" w:color="auto"/>
                    <w:left w:val="none" w:sz="0" w:space="0" w:color="auto"/>
                    <w:bottom w:val="none" w:sz="0" w:space="0" w:color="auto"/>
                    <w:right w:val="none" w:sz="0" w:space="0" w:color="auto"/>
                  </w:divBdr>
                  <w:divsChild>
                    <w:div w:id="1267272627">
                      <w:marLeft w:val="0"/>
                      <w:marRight w:val="0"/>
                      <w:marTop w:val="0"/>
                      <w:marBottom w:val="0"/>
                      <w:divBdr>
                        <w:top w:val="none" w:sz="0" w:space="0" w:color="auto"/>
                        <w:left w:val="none" w:sz="0" w:space="0" w:color="auto"/>
                        <w:bottom w:val="none" w:sz="0" w:space="0" w:color="auto"/>
                        <w:right w:val="none" w:sz="0" w:space="0" w:color="auto"/>
                      </w:divBdr>
                    </w:div>
                  </w:divsChild>
                </w:div>
                <w:div w:id="2075548068">
                  <w:marLeft w:val="0"/>
                  <w:marRight w:val="0"/>
                  <w:marTop w:val="0"/>
                  <w:marBottom w:val="0"/>
                  <w:divBdr>
                    <w:top w:val="none" w:sz="0" w:space="0" w:color="auto"/>
                    <w:left w:val="none" w:sz="0" w:space="0" w:color="auto"/>
                    <w:bottom w:val="none" w:sz="0" w:space="0" w:color="auto"/>
                    <w:right w:val="none" w:sz="0" w:space="0" w:color="auto"/>
                  </w:divBdr>
                  <w:divsChild>
                    <w:div w:id="179781369">
                      <w:marLeft w:val="0"/>
                      <w:marRight w:val="0"/>
                      <w:marTop w:val="0"/>
                      <w:marBottom w:val="0"/>
                      <w:divBdr>
                        <w:top w:val="none" w:sz="0" w:space="0" w:color="auto"/>
                        <w:left w:val="none" w:sz="0" w:space="0" w:color="auto"/>
                        <w:bottom w:val="none" w:sz="0" w:space="0" w:color="auto"/>
                        <w:right w:val="none" w:sz="0" w:space="0" w:color="auto"/>
                      </w:divBdr>
                    </w:div>
                  </w:divsChild>
                </w:div>
                <w:div w:id="1931624739">
                  <w:marLeft w:val="0"/>
                  <w:marRight w:val="0"/>
                  <w:marTop w:val="0"/>
                  <w:marBottom w:val="0"/>
                  <w:divBdr>
                    <w:top w:val="none" w:sz="0" w:space="0" w:color="auto"/>
                    <w:left w:val="none" w:sz="0" w:space="0" w:color="auto"/>
                    <w:bottom w:val="none" w:sz="0" w:space="0" w:color="auto"/>
                    <w:right w:val="none" w:sz="0" w:space="0" w:color="auto"/>
                  </w:divBdr>
                  <w:divsChild>
                    <w:div w:id="307050232">
                      <w:marLeft w:val="0"/>
                      <w:marRight w:val="0"/>
                      <w:marTop w:val="0"/>
                      <w:marBottom w:val="0"/>
                      <w:divBdr>
                        <w:top w:val="none" w:sz="0" w:space="0" w:color="auto"/>
                        <w:left w:val="none" w:sz="0" w:space="0" w:color="auto"/>
                        <w:bottom w:val="none" w:sz="0" w:space="0" w:color="auto"/>
                        <w:right w:val="none" w:sz="0" w:space="0" w:color="auto"/>
                      </w:divBdr>
                    </w:div>
                  </w:divsChild>
                </w:div>
                <w:div w:id="1673294295">
                  <w:marLeft w:val="0"/>
                  <w:marRight w:val="0"/>
                  <w:marTop w:val="0"/>
                  <w:marBottom w:val="0"/>
                  <w:divBdr>
                    <w:top w:val="none" w:sz="0" w:space="0" w:color="auto"/>
                    <w:left w:val="none" w:sz="0" w:space="0" w:color="auto"/>
                    <w:bottom w:val="none" w:sz="0" w:space="0" w:color="auto"/>
                    <w:right w:val="none" w:sz="0" w:space="0" w:color="auto"/>
                  </w:divBdr>
                  <w:divsChild>
                    <w:div w:id="1787653337">
                      <w:marLeft w:val="0"/>
                      <w:marRight w:val="0"/>
                      <w:marTop w:val="0"/>
                      <w:marBottom w:val="0"/>
                      <w:divBdr>
                        <w:top w:val="none" w:sz="0" w:space="0" w:color="auto"/>
                        <w:left w:val="none" w:sz="0" w:space="0" w:color="auto"/>
                        <w:bottom w:val="none" w:sz="0" w:space="0" w:color="auto"/>
                        <w:right w:val="none" w:sz="0" w:space="0" w:color="auto"/>
                      </w:divBdr>
                    </w:div>
                  </w:divsChild>
                </w:div>
                <w:div w:id="1502352883">
                  <w:marLeft w:val="0"/>
                  <w:marRight w:val="0"/>
                  <w:marTop w:val="0"/>
                  <w:marBottom w:val="0"/>
                  <w:divBdr>
                    <w:top w:val="none" w:sz="0" w:space="0" w:color="auto"/>
                    <w:left w:val="none" w:sz="0" w:space="0" w:color="auto"/>
                    <w:bottom w:val="none" w:sz="0" w:space="0" w:color="auto"/>
                    <w:right w:val="none" w:sz="0" w:space="0" w:color="auto"/>
                  </w:divBdr>
                  <w:divsChild>
                    <w:div w:id="1803578601">
                      <w:marLeft w:val="0"/>
                      <w:marRight w:val="0"/>
                      <w:marTop w:val="0"/>
                      <w:marBottom w:val="0"/>
                      <w:divBdr>
                        <w:top w:val="none" w:sz="0" w:space="0" w:color="auto"/>
                        <w:left w:val="none" w:sz="0" w:space="0" w:color="auto"/>
                        <w:bottom w:val="none" w:sz="0" w:space="0" w:color="auto"/>
                        <w:right w:val="none" w:sz="0" w:space="0" w:color="auto"/>
                      </w:divBdr>
                    </w:div>
                  </w:divsChild>
                </w:div>
                <w:div w:id="1904172416">
                  <w:marLeft w:val="0"/>
                  <w:marRight w:val="0"/>
                  <w:marTop w:val="0"/>
                  <w:marBottom w:val="0"/>
                  <w:divBdr>
                    <w:top w:val="none" w:sz="0" w:space="0" w:color="auto"/>
                    <w:left w:val="none" w:sz="0" w:space="0" w:color="auto"/>
                    <w:bottom w:val="none" w:sz="0" w:space="0" w:color="auto"/>
                    <w:right w:val="none" w:sz="0" w:space="0" w:color="auto"/>
                  </w:divBdr>
                  <w:divsChild>
                    <w:div w:id="481773522">
                      <w:marLeft w:val="0"/>
                      <w:marRight w:val="0"/>
                      <w:marTop w:val="0"/>
                      <w:marBottom w:val="0"/>
                      <w:divBdr>
                        <w:top w:val="none" w:sz="0" w:space="0" w:color="auto"/>
                        <w:left w:val="none" w:sz="0" w:space="0" w:color="auto"/>
                        <w:bottom w:val="none" w:sz="0" w:space="0" w:color="auto"/>
                        <w:right w:val="none" w:sz="0" w:space="0" w:color="auto"/>
                      </w:divBdr>
                    </w:div>
                  </w:divsChild>
                </w:div>
                <w:div w:id="1586644630">
                  <w:marLeft w:val="0"/>
                  <w:marRight w:val="0"/>
                  <w:marTop w:val="0"/>
                  <w:marBottom w:val="0"/>
                  <w:divBdr>
                    <w:top w:val="none" w:sz="0" w:space="0" w:color="auto"/>
                    <w:left w:val="none" w:sz="0" w:space="0" w:color="auto"/>
                    <w:bottom w:val="none" w:sz="0" w:space="0" w:color="auto"/>
                    <w:right w:val="none" w:sz="0" w:space="0" w:color="auto"/>
                  </w:divBdr>
                  <w:divsChild>
                    <w:div w:id="419450334">
                      <w:marLeft w:val="0"/>
                      <w:marRight w:val="0"/>
                      <w:marTop w:val="0"/>
                      <w:marBottom w:val="0"/>
                      <w:divBdr>
                        <w:top w:val="none" w:sz="0" w:space="0" w:color="auto"/>
                        <w:left w:val="none" w:sz="0" w:space="0" w:color="auto"/>
                        <w:bottom w:val="none" w:sz="0" w:space="0" w:color="auto"/>
                        <w:right w:val="none" w:sz="0" w:space="0" w:color="auto"/>
                      </w:divBdr>
                    </w:div>
                  </w:divsChild>
                </w:div>
                <w:div w:id="620041951">
                  <w:marLeft w:val="0"/>
                  <w:marRight w:val="0"/>
                  <w:marTop w:val="0"/>
                  <w:marBottom w:val="0"/>
                  <w:divBdr>
                    <w:top w:val="none" w:sz="0" w:space="0" w:color="auto"/>
                    <w:left w:val="none" w:sz="0" w:space="0" w:color="auto"/>
                    <w:bottom w:val="none" w:sz="0" w:space="0" w:color="auto"/>
                    <w:right w:val="none" w:sz="0" w:space="0" w:color="auto"/>
                  </w:divBdr>
                  <w:divsChild>
                    <w:div w:id="91555061">
                      <w:marLeft w:val="0"/>
                      <w:marRight w:val="0"/>
                      <w:marTop w:val="0"/>
                      <w:marBottom w:val="0"/>
                      <w:divBdr>
                        <w:top w:val="none" w:sz="0" w:space="0" w:color="auto"/>
                        <w:left w:val="none" w:sz="0" w:space="0" w:color="auto"/>
                        <w:bottom w:val="none" w:sz="0" w:space="0" w:color="auto"/>
                        <w:right w:val="none" w:sz="0" w:space="0" w:color="auto"/>
                      </w:divBdr>
                    </w:div>
                  </w:divsChild>
                </w:div>
                <w:div w:id="572348379">
                  <w:marLeft w:val="0"/>
                  <w:marRight w:val="0"/>
                  <w:marTop w:val="0"/>
                  <w:marBottom w:val="0"/>
                  <w:divBdr>
                    <w:top w:val="none" w:sz="0" w:space="0" w:color="auto"/>
                    <w:left w:val="none" w:sz="0" w:space="0" w:color="auto"/>
                    <w:bottom w:val="none" w:sz="0" w:space="0" w:color="auto"/>
                    <w:right w:val="none" w:sz="0" w:space="0" w:color="auto"/>
                  </w:divBdr>
                  <w:divsChild>
                    <w:div w:id="1909875163">
                      <w:marLeft w:val="0"/>
                      <w:marRight w:val="0"/>
                      <w:marTop w:val="0"/>
                      <w:marBottom w:val="0"/>
                      <w:divBdr>
                        <w:top w:val="none" w:sz="0" w:space="0" w:color="auto"/>
                        <w:left w:val="none" w:sz="0" w:space="0" w:color="auto"/>
                        <w:bottom w:val="none" w:sz="0" w:space="0" w:color="auto"/>
                        <w:right w:val="none" w:sz="0" w:space="0" w:color="auto"/>
                      </w:divBdr>
                    </w:div>
                  </w:divsChild>
                </w:div>
                <w:div w:id="1727684373">
                  <w:marLeft w:val="0"/>
                  <w:marRight w:val="0"/>
                  <w:marTop w:val="0"/>
                  <w:marBottom w:val="0"/>
                  <w:divBdr>
                    <w:top w:val="none" w:sz="0" w:space="0" w:color="auto"/>
                    <w:left w:val="none" w:sz="0" w:space="0" w:color="auto"/>
                    <w:bottom w:val="none" w:sz="0" w:space="0" w:color="auto"/>
                    <w:right w:val="none" w:sz="0" w:space="0" w:color="auto"/>
                  </w:divBdr>
                  <w:divsChild>
                    <w:div w:id="343753078">
                      <w:marLeft w:val="0"/>
                      <w:marRight w:val="0"/>
                      <w:marTop w:val="0"/>
                      <w:marBottom w:val="0"/>
                      <w:divBdr>
                        <w:top w:val="none" w:sz="0" w:space="0" w:color="auto"/>
                        <w:left w:val="none" w:sz="0" w:space="0" w:color="auto"/>
                        <w:bottom w:val="none" w:sz="0" w:space="0" w:color="auto"/>
                        <w:right w:val="none" w:sz="0" w:space="0" w:color="auto"/>
                      </w:divBdr>
                    </w:div>
                  </w:divsChild>
                </w:div>
                <w:div w:id="1378627586">
                  <w:marLeft w:val="0"/>
                  <w:marRight w:val="0"/>
                  <w:marTop w:val="0"/>
                  <w:marBottom w:val="0"/>
                  <w:divBdr>
                    <w:top w:val="none" w:sz="0" w:space="0" w:color="auto"/>
                    <w:left w:val="none" w:sz="0" w:space="0" w:color="auto"/>
                    <w:bottom w:val="none" w:sz="0" w:space="0" w:color="auto"/>
                    <w:right w:val="none" w:sz="0" w:space="0" w:color="auto"/>
                  </w:divBdr>
                  <w:divsChild>
                    <w:div w:id="1379355252">
                      <w:marLeft w:val="0"/>
                      <w:marRight w:val="0"/>
                      <w:marTop w:val="0"/>
                      <w:marBottom w:val="0"/>
                      <w:divBdr>
                        <w:top w:val="none" w:sz="0" w:space="0" w:color="auto"/>
                        <w:left w:val="none" w:sz="0" w:space="0" w:color="auto"/>
                        <w:bottom w:val="none" w:sz="0" w:space="0" w:color="auto"/>
                        <w:right w:val="none" w:sz="0" w:space="0" w:color="auto"/>
                      </w:divBdr>
                    </w:div>
                  </w:divsChild>
                </w:div>
                <w:div w:id="223639889">
                  <w:marLeft w:val="0"/>
                  <w:marRight w:val="0"/>
                  <w:marTop w:val="0"/>
                  <w:marBottom w:val="0"/>
                  <w:divBdr>
                    <w:top w:val="none" w:sz="0" w:space="0" w:color="auto"/>
                    <w:left w:val="none" w:sz="0" w:space="0" w:color="auto"/>
                    <w:bottom w:val="none" w:sz="0" w:space="0" w:color="auto"/>
                    <w:right w:val="none" w:sz="0" w:space="0" w:color="auto"/>
                  </w:divBdr>
                  <w:divsChild>
                    <w:div w:id="1512455406">
                      <w:marLeft w:val="0"/>
                      <w:marRight w:val="0"/>
                      <w:marTop w:val="0"/>
                      <w:marBottom w:val="0"/>
                      <w:divBdr>
                        <w:top w:val="none" w:sz="0" w:space="0" w:color="auto"/>
                        <w:left w:val="none" w:sz="0" w:space="0" w:color="auto"/>
                        <w:bottom w:val="none" w:sz="0" w:space="0" w:color="auto"/>
                        <w:right w:val="none" w:sz="0" w:space="0" w:color="auto"/>
                      </w:divBdr>
                    </w:div>
                  </w:divsChild>
                </w:div>
                <w:div w:id="228687683">
                  <w:marLeft w:val="0"/>
                  <w:marRight w:val="0"/>
                  <w:marTop w:val="0"/>
                  <w:marBottom w:val="0"/>
                  <w:divBdr>
                    <w:top w:val="none" w:sz="0" w:space="0" w:color="auto"/>
                    <w:left w:val="none" w:sz="0" w:space="0" w:color="auto"/>
                    <w:bottom w:val="none" w:sz="0" w:space="0" w:color="auto"/>
                    <w:right w:val="none" w:sz="0" w:space="0" w:color="auto"/>
                  </w:divBdr>
                  <w:divsChild>
                    <w:div w:id="857282228">
                      <w:marLeft w:val="0"/>
                      <w:marRight w:val="0"/>
                      <w:marTop w:val="0"/>
                      <w:marBottom w:val="0"/>
                      <w:divBdr>
                        <w:top w:val="none" w:sz="0" w:space="0" w:color="auto"/>
                        <w:left w:val="none" w:sz="0" w:space="0" w:color="auto"/>
                        <w:bottom w:val="none" w:sz="0" w:space="0" w:color="auto"/>
                        <w:right w:val="none" w:sz="0" w:space="0" w:color="auto"/>
                      </w:divBdr>
                    </w:div>
                  </w:divsChild>
                </w:div>
                <w:div w:id="1941141400">
                  <w:marLeft w:val="0"/>
                  <w:marRight w:val="0"/>
                  <w:marTop w:val="0"/>
                  <w:marBottom w:val="0"/>
                  <w:divBdr>
                    <w:top w:val="none" w:sz="0" w:space="0" w:color="auto"/>
                    <w:left w:val="none" w:sz="0" w:space="0" w:color="auto"/>
                    <w:bottom w:val="none" w:sz="0" w:space="0" w:color="auto"/>
                    <w:right w:val="none" w:sz="0" w:space="0" w:color="auto"/>
                  </w:divBdr>
                  <w:divsChild>
                    <w:div w:id="1813986184">
                      <w:marLeft w:val="0"/>
                      <w:marRight w:val="0"/>
                      <w:marTop w:val="0"/>
                      <w:marBottom w:val="0"/>
                      <w:divBdr>
                        <w:top w:val="none" w:sz="0" w:space="0" w:color="auto"/>
                        <w:left w:val="none" w:sz="0" w:space="0" w:color="auto"/>
                        <w:bottom w:val="none" w:sz="0" w:space="0" w:color="auto"/>
                        <w:right w:val="none" w:sz="0" w:space="0" w:color="auto"/>
                      </w:divBdr>
                    </w:div>
                  </w:divsChild>
                </w:div>
                <w:div w:id="1606502581">
                  <w:marLeft w:val="0"/>
                  <w:marRight w:val="0"/>
                  <w:marTop w:val="0"/>
                  <w:marBottom w:val="0"/>
                  <w:divBdr>
                    <w:top w:val="none" w:sz="0" w:space="0" w:color="auto"/>
                    <w:left w:val="none" w:sz="0" w:space="0" w:color="auto"/>
                    <w:bottom w:val="none" w:sz="0" w:space="0" w:color="auto"/>
                    <w:right w:val="none" w:sz="0" w:space="0" w:color="auto"/>
                  </w:divBdr>
                  <w:divsChild>
                    <w:div w:id="664866259">
                      <w:marLeft w:val="0"/>
                      <w:marRight w:val="0"/>
                      <w:marTop w:val="0"/>
                      <w:marBottom w:val="0"/>
                      <w:divBdr>
                        <w:top w:val="none" w:sz="0" w:space="0" w:color="auto"/>
                        <w:left w:val="none" w:sz="0" w:space="0" w:color="auto"/>
                        <w:bottom w:val="none" w:sz="0" w:space="0" w:color="auto"/>
                        <w:right w:val="none" w:sz="0" w:space="0" w:color="auto"/>
                      </w:divBdr>
                    </w:div>
                  </w:divsChild>
                </w:div>
                <w:div w:id="1914702421">
                  <w:marLeft w:val="0"/>
                  <w:marRight w:val="0"/>
                  <w:marTop w:val="0"/>
                  <w:marBottom w:val="0"/>
                  <w:divBdr>
                    <w:top w:val="none" w:sz="0" w:space="0" w:color="auto"/>
                    <w:left w:val="none" w:sz="0" w:space="0" w:color="auto"/>
                    <w:bottom w:val="none" w:sz="0" w:space="0" w:color="auto"/>
                    <w:right w:val="none" w:sz="0" w:space="0" w:color="auto"/>
                  </w:divBdr>
                  <w:divsChild>
                    <w:div w:id="1482117946">
                      <w:marLeft w:val="0"/>
                      <w:marRight w:val="0"/>
                      <w:marTop w:val="0"/>
                      <w:marBottom w:val="0"/>
                      <w:divBdr>
                        <w:top w:val="none" w:sz="0" w:space="0" w:color="auto"/>
                        <w:left w:val="none" w:sz="0" w:space="0" w:color="auto"/>
                        <w:bottom w:val="none" w:sz="0" w:space="0" w:color="auto"/>
                        <w:right w:val="none" w:sz="0" w:space="0" w:color="auto"/>
                      </w:divBdr>
                    </w:div>
                  </w:divsChild>
                </w:div>
                <w:div w:id="656422021">
                  <w:marLeft w:val="0"/>
                  <w:marRight w:val="0"/>
                  <w:marTop w:val="0"/>
                  <w:marBottom w:val="0"/>
                  <w:divBdr>
                    <w:top w:val="none" w:sz="0" w:space="0" w:color="auto"/>
                    <w:left w:val="none" w:sz="0" w:space="0" w:color="auto"/>
                    <w:bottom w:val="none" w:sz="0" w:space="0" w:color="auto"/>
                    <w:right w:val="none" w:sz="0" w:space="0" w:color="auto"/>
                  </w:divBdr>
                  <w:divsChild>
                    <w:div w:id="1899315749">
                      <w:marLeft w:val="0"/>
                      <w:marRight w:val="0"/>
                      <w:marTop w:val="0"/>
                      <w:marBottom w:val="0"/>
                      <w:divBdr>
                        <w:top w:val="none" w:sz="0" w:space="0" w:color="auto"/>
                        <w:left w:val="none" w:sz="0" w:space="0" w:color="auto"/>
                        <w:bottom w:val="none" w:sz="0" w:space="0" w:color="auto"/>
                        <w:right w:val="none" w:sz="0" w:space="0" w:color="auto"/>
                      </w:divBdr>
                    </w:div>
                  </w:divsChild>
                </w:div>
                <w:div w:id="702827790">
                  <w:marLeft w:val="0"/>
                  <w:marRight w:val="0"/>
                  <w:marTop w:val="0"/>
                  <w:marBottom w:val="0"/>
                  <w:divBdr>
                    <w:top w:val="none" w:sz="0" w:space="0" w:color="auto"/>
                    <w:left w:val="none" w:sz="0" w:space="0" w:color="auto"/>
                    <w:bottom w:val="none" w:sz="0" w:space="0" w:color="auto"/>
                    <w:right w:val="none" w:sz="0" w:space="0" w:color="auto"/>
                  </w:divBdr>
                  <w:divsChild>
                    <w:div w:id="2031182476">
                      <w:marLeft w:val="0"/>
                      <w:marRight w:val="0"/>
                      <w:marTop w:val="0"/>
                      <w:marBottom w:val="0"/>
                      <w:divBdr>
                        <w:top w:val="none" w:sz="0" w:space="0" w:color="auto"/>
                        <w:left w:val="none" w:sz="0" w:space="0" w:color="auto"/>
                        <w:bottom w:val="none" w:sz="0" w:space="0" w:color="auto"/>
                        <w:right w:val="none" w:sz="0" w:space="0" w:color="auto"/>
                      </w:divBdr>
                    </w:div>
                  </w:divsChild>
                </w:div>
                <w:div w:id="813327710">
                  <w:marLeft w:val="0"/>
                  <w:marRight w:val="0"/>
                  <w:marTop w:val="0"/>
                  <w:marBottom w:val="0"/>
                  <w:divBdr>
                    <w:top w:val="none" w:sz="0" w:space="0" w:color="auto"/>
                    <w:left w:val="none" w:sz="0" w:space="0" w:color="auto"/>
                    <w:bottom w:val="none" w:sz="0" w:space="0" w:color="auto"/>
                    <w:right w:val="none" w:sz="0" w:space="0" w:color="auto"/>
                  </w:divBdr>
                  <w:divsChild>
                    <w:div w:id="972180163">
                      <w:marLeft w:val="0"/>
                      <w:marRight w:val="0"/>
                      <w:marTop w:val="0"/>
                      <w:marBottom w:val="0"/>
                      <w:divBdr>
                        <w:top w:val="none" w:sz="0" w:space="0" w:color="auto"/>
                        <w:left w:val="none" w:sz="0" w:space="0" w:color="auto"/>
                        <w:bottom w:val="none" w:sz="0" w:space="0" w:color="auto"/>
                        <w:right w:val="none" w:sz="0" w:space="0" w:color="auto"/>
                      </w:divBdr>
                    </w:div>
                  </w:divsChild>
                </w:div>
                <w:div w:id="1366980994">
                  <w:marLeft w:val="0"/>
                  <w:marRight w:val="0"/>
                  <w:marTop w:val="0"/>
                  <w:marBottom w:val="0"/>
                  <w:divBdr>
                    <w:top w:val="none" w:sz="0" w:space="0" w:color="auto"/>
                    <w:left w:val="none" w:sz="0" w:space="0" w:color="auto"/>
                    <w:bottom w:val="none" w:sz="0" w:space="0" w:color="auto"/>
                    <w:right w:val="none" w:sz="0" w:space="0" w:color="auto"/>
                  </w:divBdr>
                  <w:divsChild>
                    <w:div w:id="1668483118">
                      <w:marLeft w:val="0"/>
                      <w:marRight w:val="0"/>
                      <w:marTop w:val="0"/>
                      <w:marBottom w:val="0"/>
                      <w:divBdr>
                        <w:top w:val="none" w:sz="0" w:space="0" w:color="auto"/>
                        <w:left w:val="none" w:sz="0" w:space="0" w:color="auto"/>
                        <w:bottom w:val="none" w:sz="0" w:space="0" w:color="auto"/>
                        <w:right w:val="none" w:sz="0" w:space="0" w:color="auto"/>
                      </w:divBdr>
                    </w:div>
                  </w:divsChild>
                </w:div>
                <w:div w:id="1571041168">
                  <w:marLeft w:val="0"/>
                  <w:marRight w:val="0"/>
                  <w:marTop w:val="0"/>
                  <w:marBottom w:val="0"/>
                  <w:divBdr>
                    <w:top w:val="none" w:sz="0" w:space="0" w:color="auto"/>
                    <w:left w:val="none" w:sz="0" w:space="0" w:color="auto"/>
                    <w:bottom w:val="none" w:sz="0" w:space="0" w:color="auto"/>
                    <w:right w:val="none" w:sz="0" w:space="0" w:color="auto"/>
                  </w:divBdr>
                  <w:divsChild>
                    <w:div w:id="231307655">
                      <w:marLeft w:val="0"/>
                      <w:marRight w:val="0"/>
                      <w:marTop w:val="0"/>
                      <w:marBottom w:val="0"/>
                      <w:divBdr>
                        <w:top w:val="none" w:sz="0" w:space="0" w:color="auto"/>
                        <w:left w:val="none" w:sz="0" w:space="0" w:color="auto"/>
                        <w:bottom w:val="none" w:sz="0" w:space="0" w:color="auto"/>
                        <w:right w:val="none" w:sz="0" w:space="0" w:color="auto"/>
                      </w:divBdr>
                    </w:div>
                  </w:divsChild>
                </w:div>
                <w:div w:id="1424759940">
                  <w:marLeft w:val="0"/>
                  <w:marRight w:val="0"/>
                  <w:marTop w:val="0"/>
                  <w:marBottom w:val="0"/>
                  <w:divBdr>
                    <w:top w:val="none" w:sz="0" w:space="0" w:color="auto"/>
                    <w:left w:val="none" w:sz="0" w:space="0" w:color="auto"/>
                    <w:bottom w:val="none" w:sz="0" w:space="0" w:color="auto"/>
                    <w:right w:val="none" w:sz="0" w:space="0" w:color="auto"/>
                  </w:divBdr>
                  <w:divsChild>
                    <w:div w:id="756631539">
                      <w:marLeft w:val="0"/>
                      <w:marRight w:val="0"/>
                      <w:marTop w:val="0"/>
                      <w:marBottom w:val="0"/>
                      <w:divBdr>
                        <w:top w:val="none" w:sz="0" w:space="0" w:color="auto"/>
                        <w:left w:val="none" w:sz="0" w:space="0" w:color="auto"/>
                        <w:bottom w:val="none" w:sz="0" w:space="0" w:color="auto"/>
                        <w:right w:val="none" w:sz="0" w:space="0" w:color="auto"/>
                      </w:divBdr>
                    </w:div>
                  </w:divsChild>
                </w:div>
                <w:div w:id="442381066">
                  <w:marLeft w:val="0"/>
                  <w:marRight w:val="0"/>
                  <w:marTop w:val="0"/>
                  <w:marBottom w:val="0"/>
                  <w:divBdr>
                    <w:top w:val="none" w:sz="0" w:space="0" w:color="auto"/>
                    <w:left w:val="none" w:sz="0" w:space="0" w:color="auto"/>
                    <w:bottom w:val="none" w:sz="0" w:space="0" w:color="auto"/>
                    <w:right w:val="none" w:sz="0" w:space="0" w:color="auto"/>
                  </w:divBdr>
                  <w:divsChild>
                    <w:div w:id="1942106389">
                      <w:marLeft w:val="0"/>
                      <w:marRight w:val="0"/>
                      <w:marTop w:val="0"/>
                      <w:marBottom w:val="0"/>
                      <w:divBdr>
                        <w:top w:val="none" w:sz="0" w:space="0" w:color="auto"/>
                        <w:left w:val="none" w:sz="0" w:space="0" w:color="auto"/>
                        <w:bottom w:val="none" w:sz="0" w:space="0" w:color="auto"/>
                        <w:right w:val="none" w:sz="0" w:space="0" w:color="auto"/>
                      </w:divBdr>
                    </w:div>
                  </w:divsChild>
                </w:div>
                <w:div w:id="2104954497">
                  <w:marLeft w:val="0"/>
                  <w:marRight w:val="0"/>
                  <w:marTop w:val="0"/>
                  <w:marBottom w:val="0"/>
                  <w:divBdr>
                    <w:top w:val="none" w:sz="0" w:space="0" w:color="auto"/>
                    <w:left w:val="none" w:sz="0" w:space="0" w:color="auto"/>
                    <w:bottom w:val="none" w:sz="0" w:space="0" w:color="auto"/>
                    <w:right w:val="none" w:sz="0" w:space="0" w:color="auto"/>
                  </w:divBdr>
                  <w:divsChild>
                    <w:div w:id="640690392">
                      <w:marLeft w:val="0"/>
                      <w:marRight w:val="0"/>
                      <w:marTop w:val="0"/>
                      <w:marBottom w:val="0"/>
                      <w:divBdr>
                        <w:top w:val="none" w:sz="0" w:space="0" w:color="auto"/>
                        <w:left w:val="none" w:sz="0" w:space="0" w:color="auto"/>
                        <w:bottom w:val="none" w:sz="0" w:space="0" w:color="auto"/>
                        <w:right w:val="none" w:sz="0" w:space="0" w:color="auto"/>
                      </w:divBdr>
                    </w:div>
                  </w:divsChild>
                </w:div>
                <w:div w:id="1070035339">
                  <w:marLeft w:val="0"/>
                  <w:marRight w:val="0"/>
                  <w:marTop w:val="0"/>
                  <w:marBottom w:val="0"/>
                  <w:divBdr>
                    <w:top w:val="none" w:sz="0" w:space="0" w:color="auto"/>
                    <w:left w:val="none" w:sz="0" w:space="0" w:color="auto"/>
                    <w:bottom w:val="none" w:sz="0" w:space="0" w:color="auto"/>
                    <w:right w:val="none" w:sz="0" w:space="0" w:color="auto"/>
                  </w:divBdr>
                  <w:divsChild>
                    <w:div w:id="1958021139">
                      <w:marLeft w:val="0"/>
                      <w:marRight w:val="0"/>
                      <w:marTop w:val="0"/>
                      <w:marBottom w:val="0"/>
                      <w:divBdr>
                        <w:top w:val="none" w:sz="0" w:space="0" w:color="auto"/>
                        <w:left w:val="none" w:sz="0" w:space="0" w:color="auto"/>
                        <w:bottom w:val="none" w:sz="0" w:space="0" w:color="auto"/>
                        <w:right w:val="none" w:sz="0" w:space="0" w:color="auto"/>
                      </w:divBdr>
                    </w:div>
                  </w:divsChild>
                </w:div>
                <w:div w:id="1462848435">
                  <w:marLeft w:val="0"/>
                  <w:marRight w:val="0"/>
                  <w:marTop w:val="0"/>
                  <w:marBottom w:val="0"/>
                  <w:divBdr>
                    <w:top w:val="none" w:sz="0" w:space="0" w:color="auto"/>
                    <w:left w:val="none" w:sz="0" w:space="0" w:color="auto"/>
                    <w:bottom w:val="none" w:sz="0" w:space="0" w:color="auto"/>
                    <w:right w:val="none" w:sz="0" w:space="0" w:color="auto"/>
                  </w:divBdr>
                  <w:divsChild>
                    <w:div w:id="407579973">
                      <w:marLeft w:val="0"/>
                      <w:marRight w:val="0"/>
                      <w:marTop w:val="0"/>
                      <w:marBottom w:val="0"/>
                      <w:divBdr>
                        <w:top w:val="none" w:sz="0" w:space="0" w:color="auto"/>
                        <w:left w:val="none" w:sz="0" w:space="0" w:color="auto"/>
                        <w:bottom w:val="none" w:sz="0" w:space="0" w:color="auto"/>
                        <w:right w:val="none" w:sz="0" w:space="0" w:color="auto"/>
                      </w:divBdr>
                    </w:div>
                  </w:divsChild>
                </w:div>
                <w:div w:id="1299721186">
                  <w:marLeft w:val="0"/>
                  <w:marRight w:val="0"/>
                  <w:marTop w:val="0"/>
                  <w:marBottom w:val="0"/>
                  <w:divBdr>
                    <w:top w:val="none" w:sz="0" w:space="0" w:color="auto"/>
                    <w:left w:val="none" w:sz="0" w:space="0" w:color="auto"/>
                    <w:bottom w:val="none" w:sz="0" w:space="0" w:color="auto"/>
                    <w:right w:val="none" w:sz="0" w:space="0" w:color="auto"/>
                  </w:divBdr>
                  <w:divsChild>
                    <w:div w:id="533464156">
                      <w:marLeft w:val="0"/>
                      <w:marRight w:val="0"/>
                      <w:marTop w:val="0"/>
                      <w:marBottom w:val="0"/>
                      <w:divBdr>
                        <w:top w:val="none" w:sz="0" w:space="0" w:color="auto"/>
                        <w:left w:val="none" w:sz="0" w:space="0" w:color="auto"/>
                        <w:bottom w:val="none" w:sz="0" w:space="0" w:color="auto"/>
                        <w:right w:val="none" w:sz="0" w:space="0" w:color="auto"/>
                      </w:divBdr>
                    </w:div>
                  </w:divsChild>
                </w:div>
                <w:div w:id="1579747243">
                  <w:marLeft w:val="0"/>
                  <w:marRight w:val="0"/>
                  <w:marTop w:val="0"/>
                  <w:marBottom w:val="0"/>
                  <w:divBdr>
                    <w:top w:val="none" w:sz="0" w:space="0" w:color="auto"/>
                    <w:left w:val="none" w:sz="0" w:space="0" w:color="auto"/>
                    <w:bottom w:val="none" w:sz="0" w:space="0" w:color="auto"/>
                    <w:right w:val="none" w:sz="0" w:space="0" w:color="auto"/>
                  </w:divBdr>
                  <w:divsChild>
                    <w:div w:id="306276538">
                      <w:marLeft w:val="0"/>
                      <w:marRight w:val="0"/>
                      <w:marTop w:val="0"/>
                      <w:marBottom w:val="0"/>
                      <w:divBdr>
                        <w:top w:val="none" w:sz="0" w:space="0" w:color="auto"/>
                        <w:left w:val="none" w:sz="0" w:space="0" w:color="auto"/>
                        <w:bottom w:val="none" w:sz="0" w:space="0" w:color="auto"/>
                        <w:right w:val="none" w:sz="0" w:space="0" w:color="auto"/>
                      </w:divBdr>
                    </w:div>
                  </w:divsChild>
                </w:div>
                <w:div w:id="1890722909">
                  <w:marLeft w:val="0"/>
                  <w:marRight w:val="0"/>
                  <w:marTop w:val="0"/>
                  <w:marBottom w:val="0"/>
                  <w:divBdr>
                    <w:top w:val="none" w:sz="0" w:space="0" w:color="auto"/>
                    <w:left w:val="none" w:sz="0" w:space="0" w:color="auto"/>
                    <w:bottom w:val="none" w:sz="0" w:space="0" w:color="auto"/>
                    <w:right w:val="none" w:sz="0" w:space="0" w:color="auto"/>
                  </w:divBdr>
                  <w:divsChild>
                    <w:div w:id="986587945">
                      <w:marLeft w:val="0"/>
                      <w:marRight w:val="0"/>
                      <w:marTop w:val="0"/>
                      <w:marBottom w:val="0"/>
                      <w:divBdr>
                        <w:top w:val="none" w:sz="0" w:space="0" w:color="auto"/>
                        <w:left w:val="none" w:sz="0" w:space="0" w:color="auto"/>
                        <w:bottom w:val="none" w:sz="0" w:space="0" w:color="auto"/>
                        <w:right w:val="none" w:sz="0" w:space="0" w:color="auto"/>
                      </w:divBdr>
                    </w:div>
                  </w:divsChild>
                </w:div>
                <w:div w:id="576207326">
                  <w:marLeft w:val="0"/>
                  <w:marRight w:val="0"/>
                  <w:marTop w:val="0"/>
                  <w:marBottom w:val="0"/>
                  <w:divBdr>
                    <w:top w:val="none" w:sz="0" w:space="0" w:color="auto"/>
                    <w:left w:val="none" w:sz="0" w:space="0" w:color="auto"/>
                    <w:bottom w:val="none" w:sz="0" w:space="0" w:color="auto"/>
                    <w:right w:val="none" w:sz="0" w:space="0" w:color="auto"/>
                  </w:divBdr>
                  <w:divsChild>
                    <w:div w:id="241646674">
                      <w:marLeft w:val="0"/>
                      <w:marRight w:val="0"/>
                      <w:marTop w:val="0"/>
                      <w:marBottom w:val="0"/>
                      <w:divBdr>
                        <w:top w:val="none" w:sz="0" w:space="0" w:color="auto"/>
                        <w:left w:val="none" w:sz="0" w:space="0" w:color="auto"/>
                        <w:bottom w:val="none" w:sz="0" w:space="0" w:color="auto"/>
                        <w:right w:val="none" w:sz="0" w:space="0" w:color="auto"/>
                      </w:divBdr>
                    </w:div>
                  </w:divsChild>
                </w:div>
                <w:div w:id="2116363699">
                  <w:marLeft w:val="0"/>
                  <w:marRight w:val="0"/>
                  <w:marTop w:val="0"/>
                  <w:marBottom w:val="0"/>
                  <w:divBdr>
                    <w:top w:val="none" w:sz="0" w:space="0" w:color="auto"/>
                    <w:left w:val="none" w:sz="0" w:space="0" w:color="auto"/>
                    <w:bottom w:val="none" w:sz="0" w:space="0" w:color="auto"/>
                    <w:right w:val="none" w:sz="0" w:space="0" w:color="auto"/>
                  </w:divBdr>
                  <w:divsChild>
                    <w:div w:id="85729339">
                      <w:marLeft w:val="0"/>
                      <w:marRight w:val="0"/>
                      <w:marTop w:val="0"/>
                      <w:marBottom w:val="0"/>
                      <w:divBdr>
                        <w:top w:val="none" w:sz="0" w:space="0" w:color="auto"/>
                        <w:left w:val="none" w:sz="0" w:space="0" w:color="auto"/>
                        <w:bottom w:val="none" w:sz="0" w:space="0" w:color="auto"/>
                        <w:right w:val="none" w:sz="0" w:space="0" w:color="auto"/>
                      </w:divBdr>
                    </w:div>
                  </w:divsChild>
                </w:div>
                <w:div w:id="756705148">
                  <w:marLeft w:val="0"/>
                  <w:marRight w:val="0"/>
                  <w:marTop w:val="0"/>
                  <w:marBottom w:val="0"/>
                  <w:divBdr>
                    <w:top w:val="none" w:sz="0" w:space="0" w:color="auto"/>
                    <w:left w:val="none" w:sz="0" w:space="0" w:color="auto"/>
                    <w:bottom w:val="none" w:sz="0" w:space="0" w:color="auto"/>
                    <w:right w:val="none" w:sz="0" w:space="0" w:color="auto"/>
                  </w:divBdr>
                  <w:divsChild>
                    <w:div w:id="1303387389">
                      <w:marLeft w:val="0"/>
                      <w:marRight w:val="0"/>
                      <w:marTop w:val="0"/>
                      <w:marBottom w:val="0"/>
                      <w:divBdr>
                        <w:top w:val="none" w:sz="0" w:space="0" w:color="auto"/>
                        <w:left w:val="none" w:sz="0" w:space="0" w:color="auto"/>
                        <w:bottom w:val="none" w:sz="0" w:space="0" w:color="auto"/>
                        <w:right w:val="none" w:sz="0" w:space="0" w:color="auto"/>
                      </w:divBdr>
                    </w:div>
                  </w:divsChild>
                </w:div>
                <w:div w:id="284308713">
                  <w:marLeft w:val="0"/>
                  <w:marRight w:val="0"/>
                  <w:marTop w:val="0"/>
                  <w:marBottom w:val="0"/>
                  <w:divBdr>
                    <w:top w:val="none" w:sz="0" w:space="0" w:color="auto"/>
                    <w:left w:val="none" w:sz="0" w:space="0" w:color="auto"/>
                    <w:bottom w:val="none" w:sz="0" w:space="0" w:color="auto"/>
                    <w:right w:val="none" w:sz="0" w:space="0" w:color="auto"/>
                  </w:divBdr>
                  <w:divsChild>
                    <w:div w:id="465440753">
                      <w:marLeft w:val="0"/>
                      <w:marRight w:val="0"/>
                      <w:marTop w:val="0"/>
                      <w:marBottom w:val="0"/>
                      <w:divBdr>
                        <w:top w:val="none" w:sz="0" w:space="0" w:color="auto"/>
                        <w:left w:val="none" w:sz="0" w:space="0" w:color="auto"/>
                        <w:bottom w:val="none" w:sz="0" w:space="0" w:color="auto"/>
                        <w:right w:val="none" w:sz="0" w:space="0" w:color="auto"/>
                      </w:divBdr>
                    </w:div>
                  </w:divsChild>
                </w:div>
                <w:div w:id="1797210013">
                  <w:marLeft w:val="0"/>
                  <w:marRight w:val="0"/>
                  <w:marTop w:val="0"/>
                  <w:marBottom w:val="0"/>
                  <w:divBdr>
                    <w:top w:val="none" w:sz="0" w:space="0" w:color="auto"/>
                    <w:left w:val="none" w:sz="0" w:space="0" w:color="auto"/>
                    <w:bottom w:val="none" w:sz="0" w:space="0" w:color="auto"/>
                    <w:right w:val="none" w:sz="0" w:space="0" w:color="auto"/>
                  </w:divBdr>
                  <w:divsChild>
                    <w:div w:id="1636444242">
                      <w:marLeft w:val="0"/>
                      <w:marRight w:val="0"/>
                      <w:marTop w:val="0"/>
                      <w:marBottom w:val="0"/>
                      <w:divBdr>
                        <w:top w:val="none" w:sz="0" w:space="0" w:color="auto"/>
                        <w:left w:val="none" w:sz="0" w:space="0" w:color="auto"/>
                        <w:bottom w:val="none" w:sz="0" w:space="0" w:color="auto"/>
                        <w:right w:val="none" w:sz="0" w:space="0" w:color="auto"/>
                      </w:divBdr>
                    </w:div>
                  </w:divsChild>
                </w:div>
                <w:div w:id="1037970563">
                  <w:marLeft w:val="0"/>
                  <w:marRight w:val="0"/>
                  <w:marTop w:val="0"/>
                  <w:marBottom w:val="0"/>
                  <w:divBdr>
                    <w:top w:val="none" w:sz="0" w:space="0" w:color="auto"/>
                    <w:left w:val="none" w:sz="0" w:space="0" w:color="auto"/>
                    <w:bottom w:val="none" w:sz="0" w:space="0" w:color="auto"/>
                    <w:right w:val="none" w:sz="0" w:space="0" w:color="auto"/>
                  </w:divBdr>
                  <w:divsChild>
                    <w:div w:id="308949764">
                      <w:marLeft w:val="0"/>
                      <w:marRight w:val="0"/>
                      <w:marTop w:val="0"/>
                      <w:marBottom w:val="0"/>
                      <w:divBdr>
                        <w:top w:val="none" w:sz="0" w:space="0" w:color="auto"/>
                        <w:left w:val="none" w:sz="0" w:space="0" w:color="auto"/>
                        <w:bottom w:val="none" w:sz="0" w:space="0" w:color="auto"/>
                        <w:right w:val="none" w:sz="0" w:space="0" w:color="auto"/>
                      </w:divBdr>
                    </w:div>
                  </w:divsChild>
                </w:div>
                <w:div w:id="2035225105">
                  <w:marLeft w:val="0"/>
                  <w:marRight w:val="0"/>
                  <w:marTop w:val="0"/>
                  <w:marBottom w:val="0"/>
                  <w:divBdr>
                    <w:top w:val="none" w:sz="0" w:space="0" w:color="auto"/>
                    <w:left w:val="none" w:sz="0" w:space="0" w:color="auto"/>
                    <w:bottom w:val="none" w:sz="0" w:space="0" w:color="auto"/>
                    <w:right w:val="none" w:sz="0" w:space="0" w:color="auto"/>
                  </w:divBdr>
                  <w:divsChild>
                    <w:div w:id="966005194">
                      <w:marLeft w:val="0"/>
                      <w:marRight w:val="0"/>
                      <w:marTop w:val="0"/>
                      <w:marBottom w:val="0"/>
                      <w:divBdr>
                        <w:top w:val="none" w:sz="0" w:space="0" w:color="auto"/>
                        <w:left w:val="none" w:sz="0" w:space="0" w:color="auto"/>
                        <w:bottom w:val="none" w:sz="0" w:space="0" w:color="auto"/>
                        <w:right w:val="none" w:sz="0" w:space="0" w:color="auto"/>
                      </w:divBdr>
                    </w:div>
                  </w:divsChild>
                </w:div>
                <w:div w:id="812914624">
                  <w:marLeft w:val="0"/>
                  <w:marRight w:val="0"/>
                  <w:marTop w:val="0"/>
                  <w:marBottom w:val="0"/>
                  <w:divBdr>
                    <w:top w:val="none" w:sz="0" w:space="0" w:color="auto"/>
                    <w:left w:val="none" w:sz="0" w:space="0" w:color="auto"/>
                    <w:bottom w:val="none" w:sz="0" w:space="0" w:color="auto"/>
                    <w:right w:val="none" w:sz="0" w:space="0" w:color="auto"/>
                  </w:divBdr>
                  <w:divsChild>
                    <w:div w:id="659773344">
                      <w:marLeft w:val="0"/>
                      <w:marRight w:val="0"/>
                      <w:marTop w:val="0"/>
                      <w:marBottom w:val="0"/>
                      <w:divBdr>
                        <w:top w:val="none" w:sz="0" w:space="0" w:color="auto"/>
                        <w:left w:val="none" w:sz="0" w:space="0" w:color="auto"/>
                        <w:bottom w:val="none" w:sz="0" w:space="0" w:color="auto"/>
                        <w:right w:val="none" w:sz="0" w:space="0" w:color="auto"/>
                      </w:divBdr>
                    </w:div>
                  </w:divsChild>
                </w:div>
                <w:div w:id="1761949564">
                  <w:marLeft w:val="0"/>
                  <w:marRight w:val="0"/>
                  <w:marTop w:val="0"/>
                  <w:marBottom w:val="0"/>
                  <w:divBdr>
                    <w:top w:val="none" w:sz="0" w:space="0" w:color="auto"/>
                    <w:left w:val="none" w:sz="0" w:space="0" w:color="auto"/>
                    <w:bottom w:val="none" w:sz="0" w:space="0" w:color="auto"/>
                    <w:right w:val="none" w:sz="0" w:space="0" w:color="auto"/>
                  </w:divBdr>
                  <w:divsChild>
                    <w:div w:id="618726780">
                      <w:marLeft w:val="0"/>
                      <w:marRight w:val="0"/>
                      <w:marTop w:val="0"/>
                      <w:marBottom w:val="0"/>
                      <w:divBdr>
                        <w:top w:val="none" w:sz="0" w:space="0" w:color="auto"/>
                        <w:left w:val="none" w:sz="0" w:space="0" w:color="auto"/>
                        <w:bottom w:val="none" w:sz="0" w:space="0" w:color="auto"/>
                        <w:right w:val="none" w:sz="0" w:space="0" w:color="auto"/>
                      </w:divBdr>
                    </w:div>
                  </w:divsChild>
                </w:div>
                <w:div w:id="440224393">
                  <w:marLeft w:val="0"/>
                  <w:marRight w:val="0"/>
                  <w:marTop w:val="0"/>
                  <w:marBottom w:val="0"/>
                  <w:divBdr>
                    <w:top w:val="none" w:sz="0" w:space="0" w:color="auto"/>
                    <w:left w:val="none" w:sz="0" w:space="0" w:color="auto"/>
                    <w:bottom w:val="none" w:sz="0" w:space="0" w:color="auto"/>
                    <w:right w:val="none" w:sz="0" w:space="0" w:color="auto"/>
                  </w:divBdr>
                  <w:divsChild>
                    <w:div w:id="655955523">
                      <w:marLeft w:val="0"/>
                      <w:marRight w:val="0"/>
                      <w:marTop w:val="0"/>
                      <w:marBottom w:val="0"/>
                      <w:divBdr>
                        <w:top w:val="none" w:sz="0" w:space="0" w:color="auto"/>
                        <w:left w:val="none" w:sz="0" w:space="0" w:color="auto"/>
                        <w:bottom w:val="none" w:sz="0" w:space="0" w:color="auto"/>
                        <w:right w:val="none" w:sz="0" w:space="0" w:color="auto"/>
                      </w:divBdr>
                    </w:div>
                  </w:divsChild>
                </w:div>
                <w:div w:id="969676263">
                  <w:marLeft w:val="0"/>
                  <w:marRight w:val="0"/>
                  <w:marTop w:val="0"/>
                  <w:marBottom w:val="0"/>
                  <w:divBdr>
                    <w:top w:val="none" w:sz="0" w:space="0" w:color="auto"/>
                    <w:left w:val="none" w:sz="0" w:space="0" w:color="auto"/>
                    <w:bottom w:val="none" w:sz="0" w:space="0" w:color="auto"/>
                    <w:right w:val="none" w:sz="0" w:space="0" w:color="auto"/>
                  </w:divBdr>
                  <w:divsChild>
                    <w:div w:id="2054885011">
                      <w:marLeft w:val="0"/>
                      <w:marRight w:val="0"/>
                      <w:marTop w:val="0"/>
                      <w:marBottom w:val="0"/>
                      <w:divBdr>
                        <w:top w:val="none" w:sz="0" w:space="0" w:color="auto"/>
                        <w:left w:val="none" w:sz="0" w:space="0" w:color="auto"/>
                        <w:bottom w:val="none" w:sz="0" w:space="0" w:color="auto"/>
                        <w:right w:val="none" w:sz="0" w:space="0" w:color="auto"/>
                      </w:divBdr>
                    </w:div>
                  </w:divsChild>
                </w:div>
                <w:div w:id="2023892893">
                  <w:marLeft w:val="0"/>
                  <w:marRight w:val="0"/>
                  <w:marTop w:val="0"/>
                  <w:marBottom w:val="0"/>
                  <w:divBdr>
                    <w:top w:val="none" w:sz="0" w:space="0" w:color="auto"/>
                    <w:left w:val="none" w:sz="0" w:space="0" w:color="auto"/>
                    <w:bottom w:val="none" w:sz="0" w:space="0" w:color="auto"/>
                    <w:right w:val="none" w:sz="0" w:space="0" w:color="auto"/>
                  </w:divBdr>
                  <w:divsChild>
                    <w:div w:id="1536770816">
                      <w:marLeft w:val="0"/>
                      <w:marRight w:val="0"/>
                      <w:marTop w:val="0"/>
                      <w:marBottom w:val="0"/>
                      <w:divBdr>
                        <w:top w:val="none" w:sz="0" w:space="0" w:color="auto"/>
                        <w:left w:val="none" w:sz="0" w:space="0" w:color="auto"/>
                        <w:bottom w:val="none" w:sz="0" w:space="0" w:color="auto"/>
                        <w:right w:val="none" w:sz="0" w:space="0" w:color="auto"/>
                      </w:divBdr>
                    </w:div>
                  </w:divsChild>
                </w:div>
                <w:div w:id="862473567">
                  <w:marLeft w:val="0"/>
                  <w:marRight w:val="0"/>
                  <w:marTop w:val="0"/>
                  <w:marBottom w:val="0"/>
                  <w:divBdr>
                    <w:top w:val="none" w:sz="0" w:space="0" w:color="auto"/>
                    <w:left w:val="none" w:sz="0" w:space="0" w:color="auto"/>
                    <w:bottom w:val="none" w:sz="0" w:space="0" w:color="auto"/>
                    <w:right w:val="none" w:sz="0" w:space="0" w:color="auto"/>
                  </w:divBdr>
                  <w:divsChild>
                    <w:div w:id="1456829072">
                      <w:marLeft w:val="0"/>
                      <w:marRight w:val="0"/>
                      <w:marTop w:val="0"/>
                      <w:marBottom w:val="0"/>
                      <w:divBdr>
                        <w:top w:val="none" w:sz="0" w:space="0" w:color="auto"/>
                        <w:left w:val="none" w:sz="0" w:space="0" w:color="auto"/>
                        <w:bottom w:val="none" w:sz="0" w:space="0" w:color="auto"/>
                        <w:right w:val="none" w:sz="0" w:space="0" w:color="auto"/>
                      </w:divBdr>
                    </w:div>
                  </w:divsChild>
                </w:div>
                <w:div w:id="1181048058">
                  <w:marLeft w:val="0"/>
                  <w:marRight w:val="0"/>
                  <w:marTop w:val="0"/>
                  <w:marBottom w:val="0"/>
                  <w:divBdr>
                    <w:top w:val="none" w:sz="0" w:space="0" w:color="auto"/>
                    <w:left w:val="none" w:sz="0" w:space="0" w:color="auto"/>
                    <w:bottom w:val="none" w:sz="0" w:space="0" w:color="auto"/>
                    <w:right w:val="none" w:sz="0" w:space="0" w:color="auto"/>
                  </w:divBdr>
                  <w:divsChild>
                    <w:div w:id="1147817764">
                      <w:marLeft w:val="0"/>
                      <w:marRight w:val="0"/>
                      <w:marTop w:val="0"/>
                      <w:marBottom w:val="0"/>
                      <w:divBdr>
                        <w:top w:val="none" w:sz="0" w:space="0" w:color="auto"/>
                        <w:left w:val="none" w:sz="0" w:space="0" w:color="auto"/>
                        <w:bottom w:val="none" w:sz="0" w:space="0" w:color="auto"/>
                        <w:right w:val="none" w:sz="0" w:space="0" w:color="auto"/>
                      </w:divBdr>
                    </w:div>
                  </w:divsChild>
                </w:div>
                <w:div w:id="1736203240">
                  <w:marLeft w:val="0"/>
                  <w:marRight w:val="0"/>
                  <w:marTop w:val="0"/>
                  <w:marBottom w:val="0"/>
                  <w:divBdr>
                    <w:top w:val="none" w:sz="0" w:space="0" w:color="auto"/>
                    <w:left w:val="none" w:sz="0" w:space="0" w:color="auto"/>
                    <w:bottom w:val="none" w:sz="0" w:space="0" w:color="auto"/>
                    <w:right w:val="none" w:sz="0" w:space="0" w:color="auto"/>
                  </w:divBdr>
                  <w:divsChild>
                    <w:div w:id="2056273270">
                      <w:marLeft w:val="0"/>
                      <w:marRight w:val="0"/>
                      <w:marTop w:val="0"/>
                      <w:marBottom w:val="0"/>
                      <w:divBdr>
                        <w:top w:val="none" w:sz="0" w:space="0" w:color="auto"/>
                        <w:left w:val="none" w:sz="0" w:space="0" w:color="auto"/>
                        <w:bottom w:val="none" w:sz="0" w:space="0" w:color="auto"/>
                        <w:right w:val="none" w:sz="0" w:space="0" w:color="auto"/>
                      </w:divBdr>
                    </w:div>
                  </w:divsChild>
                </w:div>
                <w:div w:id="1564367202">
                  <w:marLeft w:val="0"/>
                  <w:marRight w:val="0"/>
                  <w:marTop w:val="0"/>
                  <w:marBottom w:val="0"/>
                  <w:divBdr>
                    <w:top w:val="none" w:sz="0" w:space="0" w:color="auto"/>
                    <w:left w:val="none" w:sz="0" w:space="0" w:color="auto"/>
                    <w:bottom w:val="none" w:sz="0" w:space="0" w:color="auto"/>
                    <w:right w:val="none" w:sz="0" w:space="0" w:color="auto"/>
                  </w:divBdr>
                  <w:divsChild>
                    <w:div w:id="1970281366">
                      <w:marLeft w:val="0"/>
                      <w:marRight w:val="0"/>
                      <w:marTop w:val="0"/>
                      <w:marBottom w:val="0"/>
                      <w:divBdr>
                        <w:top w:val="none" w:sz="0" w:space="0" w:color="auto"/>
                        <w:left w:val="none" w:sz="0" w:space="0" w:color="auto"/>
                        <w:bottom w:val="none" w:sz="0" w:space="0" w:color="auto"/>
                        <w:right w:val="none" w:sz="0" w:space="0" w:color="auto"/>
                      </w:divBdr>
                    </w:div>
                  </w:divsChild>
                </w:div>
                <w:div w:id="1275332469">
                  <w:marLeft w:val="0"/>
                  <w:marRight w:val="0"/>
                  <w:marTop w:val="0"/>
                  <w:marBottom w:val="0"/>
                  <w:divBdr>
                    <w:top w:val="none" w:sz="0" w:space="0" w:color="auto"/>
                    <w:left w:val="none" w:sz="0" w:space="0" w:color="auto"/>
                    <w:bottom w:val="none" w:sz="0" w:space="0" w:color="auto"/>
                    <w:right w:val="none" w:sz="0" w:space="0" w:color="auto"/>
                  </w:divBdr>
                  <w:divsChild>
                    <w:div w:id="899173437">
                      <w:marLeft w:val="0"/>
                      <w:marRight w:val="0"/>
                      <w:marTop w:val="0"/>
                      <w:marBottom w:val="0"/>
                      <w:divBdr>
                        <w:top w:val="none" w:sz="0" w:space="0" w:color="auto"/>
                        <w:left w:val="none" w:sz="0" w:space="0" w:color="auto"/>
                        <w:bottom w:val="none" w:sz="0" w:space="0" w:color="auto"/>
                        <w:right w:val="none" w:sz="0" w:space="0" w:color="auto"/>
                      </w:divBdr>
                    </w:div>
                  </w:divsChild>
                </w:div>
                <w:div w:id="1294362527">
                  <w:marLeft w:val="0"/>
                  <w:marRight w:val="0"/>
                  <w:marTop w:val="0"/>
                  <w:marBottom w:val="0"/>
                  <w:divBdr>
                    <w:top w:val="none" w:sz="0" w:space="0" w:color="auto"/>
                    <w:left w:val="none" w:sz="0" w:space="0" w:color="auto"/>
                    <w:bottom w:val="none" w:sz="0" w:space="0" w:color="auto"/>
                    <w:right w:val="none" w:sz="0" w:space="0" w:color="auto"/>
                  </w:divBdr>
                  <w:divsChild>
                    <w:div w:id="628051668">
                      <w:marLeft w:val="0"/>
                      <w:marRight w:val="0"/>
                      <w:marTop w:val="0"/>
                      <w:marBottom w:val="0"/>
                      <w:divBdr>
                        <w:top w:val="none" w:sz="0" w:space="0" w:color="auto"/>
                        <w:left w:val="none" w:sz="0" w:space="0" w:color="auto"/>
                        <w:bottom w:val="none" w:sz="0" w:space="0" w:color="auto"/>
                        <w:right w:val="none" w:sz="0" w:space="0" w:color="auto"/>
                      </w:divBdr>
                    </w:div>
                  </w:divsChild>
                </w:div>
                <w:div w:id="1361513830">
                  <w:marLeft w:val="0"/>
                  <w:marRight w:val="0"/>
                  <w:marTop w:val="0"/>
                  <w:marBottom w:val="0"/>
                  <w:divBdr>
                    <w:top w:val="none" w:sz="0" w:space="0" w:color="auto"/>
                    <w:left w:val="none" w:sz="0" w:space="0" w:color="auto"/>
                    <w:bottom w:val="none" w:sz="0" w:space="0" w:color="auto"/>
                    <w:right w:val="none" w:sz="0" w:space="0" w:color="auto"/>
                  </w:divBdr>
                  <w:divsChild>
                    <w:div w:id="1627350993">
                      <w:marLeft w:val="0"/>
                      <w:marRight w:val="0"/>
                      <w:marTop w:val="0"/>
                      <w:marBottom w:val="0"/>
                      <w:divBdr>
                        <w:top w:val="none" w:sz="0" w:space="0" w:color="auto"/>
                        <w:left w:val="none" w:sz="0" w:space="0" w:color="auto"/>
                        <w:bottom w:val="none" w:sz="0" w:space="0" w:color="auto"/>
                        <w:right w:val="none" w:sz="0" w:space="0" w:color="auto"/>
                      </w:divBdr>
                    </w:div>
                  </w:divsChild>
                </w:div>
                <w:div w:id="2090927554">
                  <w:marLeft w:val="0"/>
                  <w:marRight w:val="0"/>
                  <w:marTop w:val="0"/>
                  <w:marBottom w:val="0"/>
                  <w:divBdr>
                    <w:top w:val="none" w:sz="0" w:space="0" w:color="auto"/>
                    <w:left w:val="none" w:sz="0" w:space="0" w:color="auto"/>
                    <w:bottom w:val="none" w:sz="0" w:space="0" w:color="auto"/>
                    <w:right w:val="none" w:sz="0" w:space="0" w:color="auto"/>
                  </w:divBdr>
                  <w:divsChild>
                    <w:div w:id="98305878">
                      <w:marLeft w:val="0"/>
                      <w:marRight w:val="0"/>
                      <w:marTop w:val="0"/>
                      <w:marBottom w:val="0"/>
                      <w:divBdr>
                        <w:top w:val="none" w:sz="0" w:space="0" w:color="auto"/>
                        <w:left w:val="none" w:sz="0" w:space="0" w:color="auto"/>
                        <w:bottom w:val="none" w:sz="0" w:space="0" w:color="auto"/>
                        <w:right w:val="none" w:sz="0" w:space="0" w:color="auto"/>
                      </w:divBdr>
                    </w:div>
                  </w:divsChild>
                </w:div>
                <w:div w:id="824247777">
                  <w:marLeft w:val="0"/>
                  <w:marRight w:val="0"/>
                  <w:marTop w:val="0"/>
                  <w:marBottom w:val="0"/>
                  <w:divBdr>
                    <w:top w:val="none" w:sz="0" w:space="0" w:color="auto"/>
                    <w:left w:val="none" w:sz="0" w:space="0" w:color="auto"/>
                    <w:bottom w:val="none" w:sz="0" w:space="0" w:color="auto"/>
                    <w:right w:val="none" w:sz="0" w:space="0" w:color="auto"/>
                  </w:divBdr>
                  <w:divsChild>
                    <w:div w:id="1794788365">
                      <w:marLeft w:val="0"/>
                      <w:marRight w:val="0"/>
                      <w:marTop w:val="0"/>
                      <w:marBottom w:val="0"/>
                      <w:divBdr>
                        <w:top w:val="none" w:sz="0" w:space="0" w:color="auto"/>
                        <w:left w:val="none" w:sz="0" w:space="0" w:color="auto"/>
                        <w:bottom w:val="none" w:sz="0" w:space="0" w:color="auto"/>
                        <w:right w:val="none" w:sz="0" w:space="0" w:color="auto"/>
                      </w:divBdr>
                    </w:div>
                  </w:divsChild>
                </w:div>
                <w:div w:id="1584728770">
                  <w:marLeft w:val="0"/>
                  <w:marRight w:val="0"/>
                  <w:marTop w:val="0"/>
                  <w:marBottom w:val="0"/>
                  <w:divBdr>
                    <w:top w:val="none" w:sz="0" w:space="0" w:color="auto"/>
                    <w:left w:val="none" w:sz="0" w:space="0" w:color="auto"/>
                    <w:bottom w:val="none" w:sz="0" w:space="0" w:color="auto"/>
                    <w:right w:val="none" w:sz="0" w:space="0" w:color="auto"/>
                  </w:divBdr>
                  <w:divsChild>
                    <w:div w:id="337394518">
                      <w:marLeft w:val="0"/>
                      <w:marRight w:val="0"/>
                      <w:marTop w:val="0"/>
                      <w:marBottom w:val="0"/>
                      <w:divBdr>
                        <w:top w:val="none" w:sz="0" w:space="0" w:color="auto"/>
                        <w:left w:val="none" w:sz="0" w:space="0" w:color="auto"/>
                        <w:bottom w:val="none" w:sz="0" w:space="0" w:color="auto"/>
                        <w:right w:val="none" w:sz="0" w:space="0" w:color="auto"/>
                      </w:divBdr>
                    </w:div>
                  </w:divsChild>
                </w:div>
                <w:div w:id="541210197">
                  <w:marLeft w:val="0"/>
                  <w:marRight w:val="0"/>
                  <w:marTop w:val="0"/>
                  <w:marBottom w:val="0"/>
                  <w:divBdr>
                    <w:top w:val="none" w:sz="0" w:space="0" w:color="auto"/>
                    <w:left w:val="none" w:sz="0" w:space="0" w:color="auto"/>
                    <w:bottom w:val="none" w:sz="0" w:space="0" w:color="auto"/>
                    <w:right w:val="none" w:sz="0" w:space="0" w:color="auto"/>
                  </w:divBdr>
                  <w:divsChild>
                    <w:div w:id="1018584552">
                      <w:marLeft w:val="0"/>
                      <w:marRight w:val="0"/>
                      <w:marTop w:val="0"/>
                      <w:marBottom w:val="0"/>
                      <w:divBdr>
                        <w:top w:val="none" w:sz="0" w:space="0" w:color="auto"/>
                        <w:left w:val="none" w:sz="0" w:space="0" w:color="auto"/>
                        <w:bottom w:val="none" w:sz="0" w:space="0" w:color="auto"/>
                        <w:right w:val="none" w:sz="0" w:space="0" w:color="auto"/>
                      </w:divBdr>
                    </w:div>
                  </w:divsChild>
                </w:div>
                <w:div w:id="52123439">
                  <w:marLeft w:val="0"/>
                  <w:marRight w:val="0"/>
                  <w:marTop w:val="0"/>
                  <w:marBottom w:val="0"/>
                  <w:divBdr>
                    <w:top w:val="none" w:sz="0" w:space="0" w:color="auto"/>
                    <w:left w:val="none" w:sz="0" w:space="0" w:color="auto"/>
                    <w:bottom w:val="none" w:sz="0" w:space="0" w:color="auto"/>
                    <w:right w:val="none" w:sz="0" w:space="0" w:color="auto"/>
                  </w:divBdr>
                  <w:divsChild>
                    <w:div w:id="2105032044">
                      <w:marLeft w:val="0"/>
                      <w:marRight w:val="0"/>
                      <w:marTop w:val="0"/>
                      <w:marBottom w:val="0"/>
                      <w:divBdr>
                        <w:top w:val="none" w:sz="0" w:space="0" w:color="auto"/>
                        <w:left w:val="none" w:sz="0" w:space="0" w:color="auto"/>
                        <w:bottom w:val="none" w:sz="0" w:space="0" w:color="auto"/>
                        <w:right w:val="none" w:sz="0" w:space="0" w:color="auto"/>
                      </w:divBdr>
                    </w:div>
                  </w:divsChild>
                </w:div>
                <w:div w:id="2143032363">
                  <w:marLeft w:val="0"/>
                  <w:marRight w:val="0"/>
                  <w:marTop w:val="0"/>
                  <w:marBottom w:val="0"/>
                  <w:divBdr>
                    <w:top w:val="none" w:sz="0" w:space="0" w:color="auto"/>
                    <w:left w:val="none" w:sz="0" w:space="0" w:color="auto"/>
                    <w:bottom w:val="none" w:sz="0" w:space="0" w:color="auto"/>
                    <w:right w:val="none" w:sz="0" w:space="0" w:color="auto"/>
                  </w:divBdr>
                  <w:divsChild>
                    <w:div w:id="894700328">
                      <w:marLeft w:val="0"/>
                      <w:marRight w:val="0"/>
                      <w:marTop w:val="0"/>
                      <w:marBottom w:val="0"/>
                      <w:divBdr>
                        <w:top w:val="none" w:sz="0" w:space="0" w:color="auto"/>
                        <w:left w:val="none" w:sz="0" w:space="0" w:color="auto"/>
                        <w:bottom w:val="none" w:sz="0" w:space="0" w:color="auto"/>
                        <w:right w:val="none" w:sz="0" w:space="0" w:color="auto"/>
                      </w:divBdr>
                    </w:div>
                  </w:divsChild>
                </w:div>
                <w:div w:id="1374771513">
                  <w:marLeft w:val="0"/>
                  <w:marRight w:val="0"/>
                  <w:marTop w:val="0"/>
                  <w:marBottom w:val="0"/>
                  <w:divBdr>
                    <w:top w:val="none" w:sz="0" w:space="0" w:color="auto"/>
                    <w:left w:val="none" w:sz="0" w:space="0" w:color="auto"/>
                    <w:bottom w:val="none" w:sz="0" w:space="0" w:color="auto"/>
                    <w:right w:val="none" w:sz="0" w:space="0" w:color="auto"/>
                  </w:divBdr>
                  <w:divsChild>
                    <w:div w:id="1297107705">
                      <w:marLeft w:val="0"/>
                      <w:marRight w:val="0"/>
                      <w:marTop w:val="0"/>
                      <w:marBottom w:val="0"/>
                      <w:divBdr>
                        <w:top w:val="none" w:sz="0" w:space="0" w:color="auto"/>
                        <w:left w:val="none" w:sz="0" w:space="0" w:color="auto"/>
                        <w:bottom w:val="none" w:sz="0" w:space="0" w:color="auto"/>
                        <w:right w:val="none" w:sz="0" w:space="0" w:color="auto"/>
                      </w:divBdr>
                    </w:div>
                  </w:divsChild>
                </w:div>
                <w:div w:id="1061561836">
                  <w:marLeft w:val="0"/>
                  <w:marRight w:val="0"/>
                  <w:marTop w:val="0"/>
                  <w:marBottom w:val="0"/>
                  <w:divBdr>
                    <w:top w:val="none" w:sz="0" w:space="0" w:color="auto"/>
                    <w:left w:val="none" w:sz="0" w:space="0" w:color="auto"/>
                    <w:bottom w:val="none" w:sz="0" w:space="0" w:color="auto"/>
                    <w:right w:val="none" w:sz="0" w:space="0" w:color="auto"/>
                  </w:divBdr>
                  <w:divsChild>
                    <w:div w:id="1921594940">
                      <w:marLeft w:val="0"/>
                      <w:marRight w:val="0"/>
                      <w:marTop w:val="0"/>
                      <w:marBottom w:val="0"/>
                      <w:divBdr>
                        <w:top w:val="none" w:sz="0" w:space="0" w:color="auto"/>
                        <w:left w:val="none" w:sz="0" w:space="0" w:color="auto"/>
                        <w:bottom w:val="none" w:sz="0" w:space="0" w:color="auto"/>
                        <w:right w:val="none" w:sz="0" w:space="0" w:color="auto"/>
                      </w:divBdr>
                    </w:div>
                  </w:divsChild>
                </w:div>
                <w:div w:id="2063558657">
                  <w:marLeft w:val="0"/>
                  <w:marRight w:val="0"/>
                  <w:marTop w:val="0"/>
                  <w:marBottom w:val="0"/>
                  <w:divBdr>
                    <w:top w:val="none" w:sz="0" w:space="0" w:color="auto"/>
                    <w:left w:val="none" w:sz="0" w:space="0" w:color="auto"/>
                    <w:bottom w:val="none" w:sz="0" w:space="0" w:color="auto"/>
                    <w:right w:val="none" w:sz="0" w:space="0" w:color="auto"/>
                  </w:divBdr>
                  <w:divsChild>
                    <w:div w:id="1601982549">
                      <w:marLeft w:val="0"/>
                      <w:marRight w:val="0"/>
                      <w:marTop w:val="0"/>
                      <w:marBottom w:val="0"/>
                      <w:divBdr>
                        <w:top w:val="none" w:sz="0" w:space="0" w:color="auto"/>
                        <w:left w:val="none" w:sz="0" w:space="0" w:color="auto"/>
                        <w:bottom w:val="none" w:sz="0" w:space="0" w:color="auto"/>
                        <w:right w:val="none" w:sz="0" w:space="0" w:color="auto"/>
                      </w:divBdr>
                    </w:div>
                  </w:divsChild>
                </w:div>
                <w:div w:id="1333607149">
                  <w:marLeft w:val="0"/>
                  <w:marRight w:val="0"/>
                  <w:marTop w:val="0"/>
                  <w:marBottom w:val="0"/>
                  <w:divBdr>
                    <w:top w:val="none" w:sz="0" w:space="0" w:color="auto"/>
                    <w:left w:val="none" w:sz="0" w:space="0" w:color="auto"/>
                    <w:bottom w:val="none" w:sz="0" w:space="0" w:color="auto"/>
                    <w:right w:val="none" w:sz="0" w:space="0" w:color="auto"/>
                  </w:divBdr>
                  <w:divsChild>
                    <w:div w:id="451442798">
                      <w:marLeft w:val="0"/>
                      <w:marRight w:val="0"/>
                      <w:marTop w:val="0"/>
                      <w:marBottom w:val="0"/>
                      <w:divBdr>
                        <w:top w:val="none" w:sz="0" w:space="0" w:color="auto"/>
                        <w:left w:val="none" w:sz="0" w:space="0" w:color="auto"/>
                        <w:bottom w:val="none" w:sz="0" w:space="0" w:color="auto"/>
                        <w:right w:val="none" w:sz="0" w:space="0" w:color="auto"/>
                      </w:divBdr>
                    </w:div>
                  </w:divsChild>
                </w:div>
                <w:div w:id="518394346">
                  <w:marLeft w:val="0"/>
                  <w:marRight w:val="0"/>
                  <w:marTop w:val="0"/>
                  <w:marBottom w:val="0"/>
                  <w:divBdr>
                    <w:top w:val="none" w:sz="0" w:space="0" w:color="auto"/>
                    <w:left w:val="none" w:sz="0" w:space="0" w:color="auto"/>
                    <w:bottom w:val="none" w:sz="0" w:space="0" w:color="auto"/>
                    <w:right w:val="none" w:sz="0" w:space="0" w:color="auto"/>
                  </w:divBdr>
                  <w:divsChild>
                    <w:div w:id="961349817">
                      <w:marLeft w:val="0"/>
                      <w:marRight w:val="0"/>
                      <w:marTop w:val="0"/>
                      <w:marBottom w:val="0"/>
                      <w:divBdr>
                        <w:top w:val="none" w:sz="0" w:space="0" w:color="auto"/>
                        <w:left w:val="none" w:sz="0" w:space="0" w:color="auto"/>
                        <w:bottom w:val="none" w:sz="0" w:space="0" w:color="auto"/>
                        <w:right w:val="none" w:sz="0" w:space="0" w:color="auto"/>
                      </w:divBdr>
                    </w:div>
                  </w:divsChild>
                </w:div>
                <w:div w:id="1013068156">
                  <w:marLeft w:val="0"/>
                  <w:marRight w:val="0"/>
                  <w:marTop w:val="0"/>
                  <w:marBottom w:val="0"/>
                  <w:divBdr>
                    <w:top w:val="none" w:sz="0" w:space="0" w:color="auto"/>
                    <w:left w:val="none" w:sz="0" w:space="0" w:color="auto"/>
                    <w:bottom w:val="none" w:sz="0" w:space="0" w:color="auto"/>
                    <w:right w:val="none" w:sz="0" w:space="0" w:color="auto"/>
                  </w:divBdr>
                  <w:divsChild>
                    <w:div w:id="1288199530">
                      <w:marLeft w:val="0"/>
                      <w:marRight w:val="0"/>
                      <w:marTop w:val="0"/>
                      <w:marBottom w:val="0"/>
                      <w:divBdr>
                        <w:top w:val="none" w:sz="0" w:space="0" w:color="auto"/>
                        <w:left w:val="none" w:sz="0" w:space="0" w:color="auto"/>
                        <w:bottom w:val="none" w:sz="0" w:space="0" w:color="auto"/>
                        <w:right w:val="none" w:sz="0" w:space="0" w:color="auto"/>
                      </w:divBdr>
                    </w:div>
                  </w:divsChild>
                </w:div>
                <w:div w:id="1027944302">
                  <w:marLeft w:val="0"/>
                  <w:marRight w:val="0"/>
                  <w:marTop w:val="0"/>
                  <w:marBottom w:val="0"/>
                  <w:divBdr>
                    <w:top w:val="none" w:sz="0" w:space="0" w:color="auto"/>
                    <w:left w:val="none" w:sz="0" w:space="0" w:color="auto"/>
                    <w:bottom w:val="none" w:sz="0" w:space="0" w:color="auto"/>
                    <w:right w:val="none" w:sz="0" w:space="0" w:color="auto"/>
                  </w:divBdr>
                  <w:divsChild>
                    <w:div w:id="1936862853">
                      <w:marLeft w:val="0"/>
                      <w:marRight w:val="0"/>
                      <w:marTop w:val="0"/>
                      <w:marBottom w:val="0"/>
                      <w:divBdr>
                        <w:top w:val="none" w:sz="0" w:space="0" w:color="auto"/>
                        <w:left w:val="none" w:sz="0" w:space="0" w:color="auto"/>
                        <w:bottom w:val="none" w:sz="0" w:space="0" w:color="auto"/>
                        <w:right w:val="none" w:sz="0" w:space="0" w:color="auto"/>
                      </w:divBdr>
                    </w:div>
                  </w:divsChild>
                </w:div>
                <w:div w:id="2142796891">
                  <w:marLeft w:val="0"/>
                  <w:marRight w:val="0"/>
                  <w:marTop w:val="0"/>
                  <w:marBottom w:val="0"/>
                  <w:divBdr>
                    <w:top w:val="none" w:sz="0" w:space="0" w:color="auto"/>
                    <w:left w:val="none" w:sz="0" w:space="0" w:color="auto"/>
                    <w:bottom w:val="none" w:sz="0" w:space="0" w:color="auto"/>
                    <w:right w:val="none" w:sz="0" w:space="0" w:color="auto"/>
                  </w:divBdr>
                  <w:divsChild>
                    <w:div w:id="742483548">
                      <w:marLeft w:val="0"/>
                      <w:marRight w:val="0"/>
                      <w:marTop w:val="0"/>
                      <w:marBottom w:val="0"/>
                      <w:divBdr>
                        <w:top w:val="none" w:sz="0" w:space="0" w:color="auto"/>
                        <w:left w:val="none" w:sz="0" w:space="0" w:color="auto"/>
                        <w:bottom w:val="none" w:sz="0" w:space="0" w:color="auto"/>
                        <w:right w:val="none" w:sz="0" w:space="0" w:color="auto"/>
                      </w:divBdr>
                    </w:div>
                  </w:divsChild>
                </w:div>
                <w:div w:id="179202808">
                  <w:marLeft w:val="0"/>
                  <w:marRight w:val="0"/>
                  <w:marTop w:val="0"/>
                  <w:marBottom w:val="0"/>
                  <w:divBdr>
                    <w:top w:val="none" w:sz="0" w:space="0" w:color="auto"/>
                    <w:left w:val="none" w:sz="0" w:space="0" w:color="auto"/>
                    <w:bottom w:val="none" w:sz="0" w:space="0" w:color="auto"/>
                    <w:right w:val="none" w:sz="0" w:space="0" w:color="auto"/>
                  </w:divBdr>
                  <w:divsChild>
                    <w:div w:id="1762873210">
                      <w:marLeft w:val="0"/>
                      <w:marRight w:val="0"/>
                      <w:marTop w:val="0"/>
                      <w:marBottom w:val="0"/>
                      <w:divBdr>
                        <w:top w:val="none" w:sz="0" w:space="0" w:color="auto"/>
                        <w:left w:val="none" w:sz="0" w:space="0" w:color="auto"/>
                        <w:bottom w:val="none" w:sz="0" w:space="0" w:color="auto"/>
                        <w:right w:val="none" w:sz="0" w:space="0" w:color="auto"/>
                      </w:divBdr>
                    </w:div>
                  </w:divsChild>
                </w:div>
                <w:div w:id="622930980">
                  <w:marLeft w:val="0"/>
                  <w:marRight w:val="0"/>
                  <w:marTop w:val="0"/>
                  <w:marBottom w:val="0"/>
                  <w:divBdr>
                    <w:top w:val="none" w:sz="0" w:space="0" w:color="auto"/>
                    <w:left w:val="none" w:sz="0" w:space="0" w:color="auto"/>
                    <w:bottom w:val="none" w:sz="0" w:space="0" w:color="auto"/>
                    <w:right w:val="none" w:sz="0" w:space="0" w:color="auto"/>
                  </w:divBdr>
                  <w:divsChild>
                    <w:div w:id="1155144273">
                      <w:marLeft w:val="0"/>
                      <w:marRight w:val="0"/>
                      <w:marTop w:val="0"/>
                      <w:marBottom w:val="0"/>
                      <w:divBdr>
                        <w:top w:val="none" w:sz="0" w:space="0" w:color="auto"/>
                        <w:left w:val="none" w:sz="0" w:space="0" w:color="auto"/>
                        <w:bottom w:val="none" w:sz="0" w:space="0" w:color="auto"/>
                        <w:right w:val="none" w:sz="0" w:space="0" w:color="auto"/>
                      </w:divBdr>
                    </w:div>
                  </w:divsChild>
                </w:div>
                <w:div w:id="744956564">
                  <w:marLeft w:val="0"/>
                  <w:marRight w:val="0"/>
                  <w:marTop w:val="0"/>
                  <w:marBottom w:val="0"/>
                  <w:divBdr>
                    <w:top w:val="none" w:sz="0" w:space="0" w:color="auto"/>
                    <w:left w:val="none" w:sz="0" w:space="0" w:color="auto"/>
                    <w:bottom w:val="none" w:sz="0" w:space="0" w:color="auto"/>
                    <w:right w:val="none" w:sz="0" w:space="0" w:color="auto"/>
                  </w:divBdr>
                  <w:divsChild>
                    <w:div w:id="1876651607">
                      <w:marLeft w:val="0"/>
                      <w:marRight w:val="0"/>
                      <w:marTop w:val="0"/>
                      <w:marBottom w:val="0"/>
                      <w:divBdr>
                        <w:top w:val="none" w:sz="0" w:space="0" w:color="auto"/>
                        <w:left w:val="none" w:sz="0" w:space="0" w:color="auto"/>
                        <w:bottom w:val="none" w:sz="0" w:space="0" w:color="auto"/>
                        <w:right w:val="none" w:sz="0" w:space="0" w:color="auto"/>
                      </w:divBdr>
                    </w:div>
                  </w:divsChild>
                </w:div>
                <w:div w:id="1816952761">
                  <w:marLeft w:val="0"/>
                  <w:marRight w:val="0"/>
                  <w:marTop w:val="0"/>
                  <w:marBottom w:val="0"/>
                  <w:divBdr>
                    <w:top w:val="none" w:sz="0" w:space="0" w:color="auto"/>
                    <w:left w:val="none" w:sz="0" w:space="0" w:color="auto"/>
                    <w:bottom w:val="none" w:sz="0" w:space="0" w:color="auto"/>
                    <w:right w:val="none" w:sz="0" w:space="0" w:color="auto"/>
                  </w:divBdr>
                  <w:divsChild>
                    <w:div w:id="360016142">
                      <w:marLeft w:val="0"/>
                      <w:marRight w:val="0"/>
                      <w:marTop w:val="0"/>
                      <w:marBottom w:val="0"/>
                      <w:divBdr>
                        <w:top w:val="none" w:sz="0" w:space="0" w:color="auto"/>
                        <w:left w:val="none" w:sz="0" w:space="0" w:color="auto"/>
                        <w:bottom w:val="none" w:sz="0" w:space="0" w:color="auto"/>
                        <w:right w:val="none" w:sz="0" w:space="0" w:color="auto"/>
                      </w:divBdr>
                    </w:div>
                  </w:divsChild>
                </w:div>
                <w:div w:id="1859007878">
                  <w:marLeft w:val="0"/>
                  <w:marRight w:val="0"/>
                  <w:marTop w:val="0"/>
                  <w:marBottom w:val="0"/>
                  <w:divBdr>
                    <w:top w:val="none" w:sz="0" w:space="0" w:color="auto"/>
                    <w:left w:val="none" w:sz="0" w:space="0" w:color="auto"/>
                    <w:bottom w:val="none" w:sz="0" w:space="0" w:color="auto"/>
                    <w:right w:val="none" w:sz="0" w:space="0" w:color="auto"/>
                  </w:divBdr>
                  <w:divsChild>
                    <w:div w:id="415521007">
                      <w:marLeft w:val="0"/>
                      <w:marRight w:val="0"/>
                      <w:marTop w:val="0"/>
                      <w:marBottom w:val="0"/>
                      <w:divBdr>
                        <w:top w:val="none" w:sz="0" w:space="0" w:color="auto"/>
                        <w:left w:val="none" w:sz="0" w:space="0" w:color="auto"/>
                        <w:bottom w:val="none" w:sz="0" w:space="0" w:color="auto"/>
                        <w:right w:val="none" w:sz="0" w:space="0" w:color="auto"/>
                      </w:divBdr>
                    </w:div>
                  </w:divsChild>
                </w:div>
                <w:div w:id="761531539">
                  <w:marLeft w:val="0"/>
                  <w:marRight w:val="0"/>
                  <w:marTop w:val="0"/>
                  <w:marBottom w:val="0"/>
                  <w:divBdr>
                    <w:top w:val="none" w:sz="0" w:space="0" w:color="auto"/>
                    <w:left w:val="none" w:sz="0" w:space="0" w:color="auto"/>
                    <w:bottom w:val="none" w:sz="0" w:space="0" w:color="auto"/>
                    <w:right w:val="none" w:sz="0" w:space="0" w:color="auto"/>
                  </w:divBdr>
                  <w:divsChild>
                    <w:div w:id="2064980241">
                      <w:marLeft w:val="0"/>
                      <w:marRight w:val="0"/>
                      <w:marTop w:val="0"/>
                      <w:marBottom w:val="0"/>
                      <w:divBdr>
                        <w:top w:val="none" w:sz="0" w:space="0" w:color="auto"/>
                        <w:left w:val="none" w:sz="0" w:space="0" w:color="auto"/>
                        <w:bottom w:val="none" w:sz="0" w:space="0" w:color="auto"/>
                        <w:right w:val="none" w:sz="0" w:space="0" w:color="auto"/>
                      </w:divBdr>
                    </w:div>
                  </w:divsChild>
                </w:div>
                <w:div w:id="1670064379">
                  <w:marLeft w:val="0"/>
                  <w:marRight w:val="0"/>
                  <w:marTop w:val="0"/>
                  <w:marBottom w:val="0"/>
                  <w:divBdr>
                    <w:top w:val="none" w:sz="0" w:space="0" w:color="auto"/>
                    <w:left w:val="none" w:sz="0" w:space="0" w:color="auto"/>
                    <w:bottom w:val="none" w:sz="0" w:space="0" w:color="auto"/>
                    <w:right w:val="none" w:sz="0" w:space="0" w:color="auto"/>
                  </w:divBdr>
                  <w:divsChild>
                    <w:div w:id="1590307338">
                      <w:marLeft w:val="0"/>
                      <w:marRight w:val="0"/>
                      <w:marTop w:val="0"/>
                      <w:marBottom w:val="0"/>
                      <w:divBdr>
                        <w:top w:val="none" w:sz="0" w:space="0" w:color="auto"/>
                        <w:left w:val="none" w:sz="0" w:space="0" w:color="auto"/>
                        <w:bottom w:val="none" w:sz="0" w:space="0" w:color="auto"/>
                        <w:right w:val="none" w:sz="0" w:space="0" w:color="auto"/>
                      </w:divBdr>
                    </w:div>
                  </w:divsChild>
                </w:div>
                <w:div w:id="593173497">
                  <w:marLeft w:val="0"/>
                  <w:marRight w:val="0"/>
                  <w:marTop w:val="0"/>
                  <w:marBottom w:val="0"/>
                  <w:divBdr>
                    <w:top w:val="none" w:sz="0" w:space="0" w:color="auto"/>
                    <w:left w:val="none" w:sz="0" w:space="0" w:color="auto"/>
                    <w:bottom w:val="none" w:sz="0" w:space="0" w:color="auto"/>
                    <w:right w:val="none" w:sz="0" w:space="0" w:color="auto"/>
                  </w:divBdr>
                  <w:divsChild>
                    <w:div w:id="933629493">
                      <w:marLeft w:val="0"/>
                      <w:marRight w:val="0"/>
                      <w:marTop w:val="0"/>
                      <w:marBottom w:val="0"/>
                      <w:divBdr>
                        <w:top w:val="none" w:sz="0" w:space="0" w:color="auto"/>
                        <w:left w:val="none" w:sz="0" w:space="0" w:color="auto"/>
                        <w:bottom w:val="none" w:sz="0" w:space="0" w:color="auto"/>
                        <w:right w:val="none" w:sz="0" w:space="0" w:color="auto"/>
                      </w:divBdr>
                    </w:div>
                  </w:divsChild>
                </w:div>
                <w:div w:id="1170218249">
                  <w:marLeft w:val="0"/>
                  <w:marRight w:val="0"/>
                  <w:marTop w:val="0"/>
                  <w:marBottom w:val="0"/>
                  <w:divBdr>
                    <w:top w:val="none" w:sz="0" w:space="0" w:color="auto"/>
                    <w:left w:val="none" w:sz="0" w:space="0" w:color="auto"/>
                    <w:bottom w:val="none" w:sz="0" w:space="0" w:color="auto"/>
                    <w:right w:val="none" w:sz="0" w:space="0" w:color="auto"/>
                  </w:divBdr>
                  <w:divsChild>
                    <w:div w:id="1027677188">
                      <w:marLeft w:val="0"/>
                      <w:marRight w:val="0"/>
                      <w:marTop w:val="0"/>
                      <w:marBottom w:val="0"/>
                      <w:divBdr>
                        <w:top w:val="none" w:sz="0" w:space="0" w:color="auto"/>
                        <w:left w:val="none" w:sz="0" w:space="0" w:color="auto"/>
                        <w:bottom w:val="none" w:sz="0" w:space="0" w:color="auto"/>
                        <w:right w:val="none" w:sz="0" w:space="0" w:color="auto"/>
                      </w:divBdr>
                    </w:div>
                  </w:divsChild>
                </w:div>
                <w:div w:id="2116899925">
                  <w:marLeft w:val="0"/>
                  <w:marRight w:val="0"/>
                  <w:marTop w:val="0"/>
                  <w:marBottom w:val="0"/>
                  <w:divBdr>
                    <w:top w:val="none" w:sz="0" w:space="0" w:color="auto"/>
                    <w:left w:val="none" w:sz="0" w:space="0" w:color="auto"/>
                    <w:bottom w:val="none" w:sz="0" w:space="0" w:color="auto"/>
                    <w:right w:val="none" w:sz="0" w:space="0" w:color="auto"/>
                  </w:divBdr>
                  <w:divsChild>
                    <w:div w:id="2108622518">
                      <w:marLeft w:val="0"/>
                      <w:marRight w:val="0"/>
                      <w:marTop w:val="0"/>
                      <w:marBottom w:val="0"/>
                      <w:divBdr>
                        <w:top w:val="none" w:sz="0" w:space="0" w:color="auto"/>
                        <w:left w:val="none" w:sz="0" w:space="0" w:color="auto"/>
                        <w:bottom w:val="none" w:sz="0" w:space="0" w:color="auto"/>
                        <w:right w:val="none" w:sz="0" w:space="0" w:color="auto"/>
                      </w:divBdr>
                    </w:div>
                  </w:divsChild>
                </w:div>
                <w:div w:id="424612074">
                  <w:marLeft w:val="0"/>
                  <w:marRight w:val="0"/>
                  <w:marTop w:val="0"/>
                  <w:marBottom w:val="0"/>
                  <w:divBdr>
                    <w:top w:val="none" w:sz="0" w:space="0" w:color="auto"/>
                    <w:left w:val="none" w:sz="0" w:space="0" w:color="auto"/>
                    <w:bottom w:val="none" w:sz="0" w:space="0" w:color="auto"/>
                    <w:right w:val="none" w:sz="0" w:space="0" w:color="auto"/>
                  </w:divBdr>
                  <w:divsChild>
                    <w:div w:id="1420637742">
                      <w:marLeft w:val="0"/>
                      <w:marRight w:val="0"/>
                      <w:marTop w:val="0"/>
                      <w:marBottom w:val="0"/>
                      <w:divBdr>
                        <w:top w:val="none" w:sz="0" w:space="0" w:color="auto"/>
                        <w:left w:val="none" w:sz="0" w:space="0" w:color="auto"/>
                        <w:bottom w:val="none" w:sz="0" w:space="0" w:color="auto"/>
                        <w:right w:val="none" w:sz="0" w:space="0" w:color="auto"/>
                      </w:divBdr>
                    </w:div>
                  </w:divsChild>
                </w:div>
                <w:div w:id="1569462922">
                  <w:marLeft w:val="0"/>
                  <w:marRight w:val="0"/>
                  <w:marTop w:val="0"/>
                  <w:marBottom w:val="0"/>
                  <w:divBdr>
                    <w:top w:val="none" w:sz="0" w:space="0" w:color="auto"/>
                    <w:left w:val="none" w:sz="0" w:space="0" w:color="auto"/>
                    <w:bottom w:val="none" w:sz="0" w:space="0" w:color="auto"/>
                    <w:right w:val="none" w:sz="0" w:space="0" w:color="auto"/>
                  </w:divBdr>
                  <w:divsChild>
                    <w:div w:id="1785424058">
                      <w:marLeft w:val="0"/>
                      <w:marRight w:val="0"/>
                      <w:marTop w:val="0"/>
                      <w:marBottom w:val="0"/>
                      <w:divBdr>
                        <w:top w:val="none" w:sz="0" w:space="0" w:color="auto"/>
                        <w:left w:val="none" w:sz="0" w:space="0" w:color="auto"/>
                        <w:bottom w:val="none" w:sz="0" w:space="0" w:color="auto"/>
                        <w:right w:val="none" w:sz="0" w:space="0" w:color="auto"/>
                      </w:divBdr>
                    </w:div>
                  </w:divsChild>
                </w:div>
                <w:div w:id="799106566">
                  <w:marLeft w:val="0"/>
                  <w:marRight w:val="0"/>
                  <w:marTop w:val="0"/>
                  <w:marBottom w:val="0"/>
                  <w:divBdr>
                    <w:top w:val="none" w:sz="0" w:space="0" w:color="auto"/>
                    <w:left w:val="none" w:sz="0" w:space="0" w:color="auto"/>
                    <w:bottom w:val="none" w:sz="0" w:space="0" w:color="auto"/>
                    <w:right w:val="none" w:sz="0" w:space="0" w:color="auto"/>
                  </w:divBdr>
                  <w:divsChild>
                    <w:div w:id="924924900">
                      <w:marLeft w:val="0"/>
                      <w:marRight w:val="0"/>
                      <w:marTop w:val="0"/>
                      <w:marBottom w:val="0"/>
                      <w:divBdr>
                        <w:top w:val="none" w:sz="0" w:space="0" w:color="auto"/>
                        <w:left w:val="none" w:sz="0" w:space="0" w:color="auto"/>
                        <w:bottom w:val="none" w:sz="0" w:space="0" w:color="auto"/>
                        <w:right w:val="none" w:sz="0" w:space="0" w:color="auto"/>
                      </w:divBdr>
                    </w:div>
                  </w:divsChild>
                </w:div>
                <w:div w:id="1433670183">
                  <w:marLeft w:val="0"/>
                  <w:marRight w:val="0"/>
                  <w:marTop w:val="0"/>
                  <w:marBottom w:val="0"/>
                  <w:divBdr>
                    <w:top w:val="none" w:sz="0" w:space="0" w:color="auto"/>
                    <w:left w:val="none" w:sz="0" w:space="0" w:color="auto"/>
                    <w:bottom w:val="none" w:sz="0" w:space="0" w:color="auto"/>
                    <w:right w:val="none" w:sz="0" w:space="0" w:color="auto"/>
                  </w:divBdr>
                  <w:divsChild>
                    <w:div w:id="283847468">
                      <w:marLeft w:val="0"/>
                      <w:marRight w:val="0"/>
                      <w:marTop w:val="0"/>
                      <w:marBottom w:val="0"/>
                      <w:divBdr>
                        <w:top w:val="none" w:sz="0" w:space="0" w:color="auto"/>
                        <w:left w:val="none" w:sz="0" w:space="0" w:color="auto"/>
                        <w:bottom w:val="none" w:sz="0" w:space="0" w:color="auto"/>
                        <w:right w:val="none" w:sz="0" w:space="0" w:color="auto"/>
                      </w:divBdr>
                    </w:div>
                  </w:divsChild>
                </w:div>
                <w:div w:id="2090301846">
                  <w:marLeft w:val="0"/>
                  <w:marRight w:val="0"/>
                  <w:marTop w:val="0"/>
                  <w:marBottom w:val="0"/>
                  <w:divBdr>
                    <w:top w:val="none" w:sz="0" w:space="0" w:color="auto"/>
                    <w:left w:val="none" w:sz="0" w:space="0" w:color="auto"/>
                    <w:bottom w:val="none" w:sz="0" w:space="0" w:color="auto"/>
                    <w:right w:val="none" w:sz="0" w:space="0" w:color="auto"/>
                  </w:divBdr>
                  <w:divsChild>
                    <w:div w:id="1636912610">
                      <w:marLeft w:val="0"/>
                      <w:marRight w:val="0"/>
                      <w:marTop w:val="0"/>
                      <w:marBottom w:val="0"/>
                      <w:divBdr>
                        <w:top w:val="none" w:sz="0" w:space="0" w:color="auto"/>
                        <w:left w:val="none" w:sz="0" w:space="0" w:color="auto"/>
                        <w:bottom w:val="none" w:sz="0" w:space="0" w:color="auto"/>
                        <w:right w:val="none" w:sz="0" w:space="0" w:color="auto"/>
                      </w:divBdr>
                    </w:div>
                  </w:divsChild>
                </w:div>
                <w:div w:id="1164585419">
                  <w:marLeft w:val="0"/>
                  <w:marRight w:val="0"/>
                  <w:marTop w:val="0"/>
                  <w:marBottom w:val="0"/>
                  <w:divBdr>
                    <w:top w:val="none" w:sz="0" w:space="0" w:color="auto"/>
                    <w:left w:val="none" w:sz="0" w:space="0" w:color="auto"/>
                    <w:bottom w:val="none" w:sz="0" w:space="0" w:color="auto"/>
                    <w:right w:val="none" w:sz="0" w:space="0" w:color="auto"/>
                  </w:divBdr>
                  <w:divsChild>
                    <w:div w:id="349525650">
                      <w:marLeft w:val="0"/>
                      <w:marRight w:val="0"/>
                      <w:marTop w:val="0"/>
                      <w:marBottom w:val="0"/>
                      <w:divBdr>
                        <w:top w:val="none" w:sz="0" w:space="0" w:color="auto"/>
                        <w:left w:val="none" w:sz="0" w:space="0" w:color="auto"/>
                        <w:bottom w:val="none" w:sz="0" w:space="0" w:color="auto"/>
                        <w:right w:val="none" w:sz="0" w:space="0" w:color="auto"/>
                      </w:divBdr>
                    </w:div>
                  </w:divsChild>
                </w:div>
                <w:div w:id="488598872">
                  <w:marLeft w:val="0"/>
                  <w:marRight w:val="0"/>
                  <w:marTop w:val="0"/>
                  <w:marBottom w:val="0"/>
                  <w:divBdr>
                    <w:top w:val="none" w:sz="0" w:space="0" w:color="auto"/>
                    <w:left w:val="none" w:sz="0" w:space="0" w:color="auto"/>
                    <w:bottom w:val="none" w:sz="0" w:space="0" w:color="auto"/>
                    <w:right w:val="none" w:sz="0" w:space="0" w:color="auto"/>
                  </w:divBdr>
                  <w:divsChild>
                    <w:div w:id="1391610175">
                      <w:marLeft w:val="0"/>
                      <w:marRight w:val="0"/>
                      <w:marTop w:val="0"/>
                      <w:marBottom w:val="0"/>
                      <w:divBdr>
                        <w:top w:val="none" w:sz="0" w:space="0" w:color="auto"/>
                        <w:left w:val="none" w:sz="0" w:space="0" w:color="auto"/>
                        <w:bottom w:val="none" w:sz="0" w:space="0" w:color="auto"/>
                        <w:right w:val="none" w:sz="0" w:space="0" w:color="auto"/>
                      </w:divBdr>
                    </w:div>
                  </w:divsChild>
                </w:div>
                <w:div w:id="880633633">
                  <w:marLeft w:val="0"/>
                  <w:marRight w:val="0"/>
                  <w:marTop w:val="0"/>
                  <w:marBottom w:val="0"/>
                  <w:divBdr>
                    <w:top w:val="none" w:sz="0" w:space="0" w:color="auto"/>
                    <w:left w:val="none" w:sz="0" w:space="0" w:color="auto"/>
                    <w:bottom w:val="none" w:sz="0" w:space="0" w:color="auto"/>
                    <w:right w:val="none" w:sz="0" w:space="0" w:color="auto"/>
                  </w:divBdr>
                  <w:divsChild>
                    <w:div w:id="5131200">
                      <w:marLeft w:val="0"/>
                      <w:marRight w:val="0"/>
                      <w:marTop w:val="0"/>
                      <w:marBottom w:val="0"/>
                      <w:divBdr>
                        <w:top w:val="none" w:sz="0" w:space="0" w:color="auto"/>
                        <w:left w:val="none" w:sz="0" w:space="0" w:color="auto"/>
                        <w:bottom w:val="none" w:sz="0" w:space="0" w:color="auto"/>
                        <w:right w:val="none" w:sz="0" w:space="0" w:color="auto"/>
                      </w:divBdr>
                    </w:div>
                  </w:divsChild>
                </w:div>
                <w:div w:id="1497451735">
                  <w:marLeft w:val="0"/>
                  <w:marRight w:val="0"/>
                  <w:marTop w:val="0"/>
                  <w:marBottom w:val="0"/>
                  <w:divBdr>
                    <w:top w:val="none" w:sz="0" w:space="0" w:color="auto"/>
                    <w:left w:val="none" w:sz="0" w:space="0" w:color="auto"/>
                    <w:bottom w:val="none" w:sz="0" w:space="0" w:color="auto"/>
                    <w:right w:val="none" w:sz="0" w:space="0" w:color="auto"/>
                  </w:divBdr>
                  <w:divsChild>
                    <w:div w:id="132336841">
                      <w:marLeft w:val="0"/>
                      <w:marRight w:val="0"/>
                      <w:marTop w:val="0"/>
                      <w:marBottom w:val="0"/>
                      <w:divBdr>
                        <w:top w:val="none" w:sz="0" w:space="0" w:color="auto"/>
                        <w:left w:val="none" w:sz="0" w:space="0" w:color="auto"/>
                        <w:bottom w:val="none" w:sz="0" w:space="0" w:color="auto"/>
                        <w:right w:val="none" w:sz="0" w:space="0" w:color="auto"/>
                      </w:divBdr>
                    </w:div>
                  </w:divsChild>
                </w:div>
                <w:div w:id="1171216165">
                  <w:marLeft w:val="0"/>
                  <w:marRight w:val="0"/>
                  <w:marTop w:val="0"/>
                  <w:marBottom w:val="0"/>
                  <w:divBdr>
                    <w:top w:val="none" w:sz="0" w:space="0" w:color="auto"/>
                    <w:left w:val="none" w:sz="0" w:space="0" w:color="auto"/>
                    <w:bottom w:val="none" w:sz="0" w:space="0" w:color="auto"/>
                    <w:right w:val="none" w:sz="0" w:space="0" w:color="auto"/>
                  </w:divBdr>
                  <w:divsChild>
                    <w:div w:id="1638993976">
                      <w:marLeft w:val="0"/>
                      <w:marRight w:val="0"/>
                      <w:marTop w:val="0"/>
                      <w:marBottom w:val="0"/>
                      <w:divBdr>
                        <w:top w:val="none" w:sz="0" w:space="0" w:color="auto"/>
                        <w:left w:val="none" w:sz="0" w:space="0" w:color="auto"/>
                        <w:bottom w:val="none" w:sz="0" w:space="0" w:color="auto"/>
                        <w:right w:val="none" w:sz="0" w:space="0" w:color="auto"/>
                      </w:divBdr>
                    </w:div>
                  </w:divsChild>
                </w:div>
                <w:div w:id="1243640420">
                  <w:marLeft w:val="0"/>
                  <w:marRight w:val="0"/>
                  <w:marTop w:val="0"/>
                  <w:marBottom w:val="0"/>
                  <w:divBdr>
                    <w:top w:val="none" w:sz="0" w:space="0" w:color="auto"/>
                    <w:left w:val="none" w:sz="0" w:space="0" w:color="auto"/>
                    <w:bottom w:val="none" w:sz="0" w:space="0" w:color="auto"/>
                    <w:right w:val="none" w:sz="0" w:space="0" w:color="auto"/>
                  </w:divBdr>
                  <w:divsChild>
                    <w:div w:id="1179468693">
                      <w:marLeft w:val="0"/>
                      <w:marRight w:val="0"/>
                      <w:marTop w:val="0"/>
                      <w:marBottom w:val="0"/>
                      <w:divBdr>
                        <w:top w:val="none" w:sz="0" w:space="0" w:color="auto"/>
                        <w:left w:val="none" w:sz="0" w:space="0" w:color="auto"/>
                        <w:bottom w:val="none" w:sz="0" w:space="0" w:color="auto"/>
                        <w:right w:val="none" w:sz="0" w:space="0" w:color="auto"/>
                      </w:divBdr>
                    </w:div>
                  </w:divsChild>
                </w:div>
                <w:div w:id="1781562913">
                  <w:marLeft w:val="0"/>
                  <w:marRight w:val="0"/>
                  <w:marTop w:val="0"/>
                  <w:marBottom w:val="0"/>
                  <w:divBdr>
                    <w:top w:val="none" w:sz="0" w:space="0" w:color="auto"/>
                    <w:left w:val="none" w:sz="0" w:space="0" w:color="auto"/>
                    <w:bottom w:val="none" w:sz="0" w:space="0" w:color="auto"/>
                    <w:right w:val="none" w:sz="0" w:space="0" w:color="auto"/>
                  </w:divBdr>
                  <w:divsChild>
                    <w:div w:id="412974368">
                      <w:marLeft w:val="0"/>
                      <w:marRight w:val="0"/>
                      <w:marTop w:val="0"/>
                      <w:marBottom w:val="0"/>
                      <w:divBdr>
                        <w:top w:val="none" w:sz="0" w:space="0" w:color="auto"/>
                        <w:left w:val="none" w:sz="0" w:space="0" w:color="auto"/>
                        <w:bottom w:val="none" w:sz="0" w:space="0" w:color="auto"/>
                        <w:right w:val="none" w:sz="0" w:space="0" w:color="auto"/>
                      </w:divBdr>
                    </w:div>
                  </w:divsChild>
                </w:div>
                <w:div w:id="1814253497">
                  <w:marLeft w:val="0"/>
                  <w:marRight w:val="0"/>
                  <w:marTop w:val="0"/>
                  <w:marBottom w:val="0"/>
                  <w:divBdr>
                    <w:top w:val="none" w:sz="0" w:space="0" w:color="auto"/>
                    <w:left w:val="none" w:sz="0" w:space="0" w:color="auto"/>
                    <w:bottom w:val="none" w:sz="0" w:space="0" w:color="auto"/>
                    <w:right w:val="none" w:sz="0" w:space="0" w:color="auto"/>
                  </w:divBdr>
                  <w:divsChild>
                    <w:div w:id="188529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49868">
          <w:marLeft w:val="0"/>
          <w:marRight w:val="0"/>
          <w:marTop w:val="0"/>
          <w:marBottom w:val="0"/>
          <w:divBdr>
            <w:top w:val="none" w:sz="0" w:space="0" w:color="auto"/>
            <w:left w:val="none" w:sz="0" w:space="0" w:color="auto"/>
            <w:bottom w:val="none" w:sz="0" w:space="0" w:color="auto"/>
            <w:right w:val="none" w:sz="0" w:space="0" w:color="auto"/>
          </w:divBdr>
          <w:divsChild>
            <w:div w:id="515189355">
              <w:marLeft w:val="0"/>
              <w:marRight w:val="0"/>
              <w:marTop w:val="0"/>
              <w:marBottom w:val="0"/>
              <w:divBdr>
                <w:top w:val="none" w:sz="0" w:space="0" w:color="auto"/>
                <w:left w:val="none" w:sz="0" w:space="0" w:color="auto"/>
                <w:bottom w:val="none" w:sz="0" w:space="0" w:color="auto"/>
                <w:right w:val="none" w:sz="0" w:space="0" w:color="auto"/>
              </w:divBdr>
            </w:div>
            <w:div w:id="1511021808">
              <w:marLeft w:val="0"/>
              <w:marRight w:val="0"/>
              <w:marTop w:val="0"/>
              <w:marBottom w:val="0"/>
              <w:divBdr>
                <w:top w:val="none" w:sz="0" w:space="0" w:color="auto"/>
                <w:left w:val="none" w:sz="0" w:space="0" w:color="auto"/>
                <w:bottom w:val="none" w:sz="0" w:space="0" w:color="auto"/>
                <w:right w:val="none" w:sz="0" w:space="0" w:color="auto"/>
              </w:divBdr>
            </w:div>
            <w:div w:id="351222344">
              <w:marLeft w:val="0"/>
              <w:marRight w:val="0"/>
              <w:marTop w:val="0"/>
              <w:marBottom w:val="0"/>
              <w:divBdr>
                <w:top w:val="none" w:sz="0" w:space="0" w:color="auto"/>
                <w:left w:val="none" w:sz="0" w:space="0" w:color="auto"/>
                <w:bottom w:val="none" w:sz="0" w:space="0" w:color="auto"/>
                <w:right w:val="none" w:sz="0" w:space="0" w:color="auto"/>
              </w:divBdr>
            </w:div>
            <w:div w:id="1750153856">
              <w:marLeft w:val="0"/>
              <w:marRight w:val="0"/>
              <w:marTop w:val="0"/>
              <w:marBottom w:val="0"/>
              <w:divBdr>
                <w:top w:val="none" w:sz="0" w:space="0" w:color="auto"/>
                <w:left w:val="none" w:sz="0" w:space="0" w:color="auto"/>
                <w:bottom w:val="none" w:sz="0" w:space="0" w:color="auto"/>
                <w:right w:val="none" w:sz="0" w:space="0" w:color="auto"/>
              </w:divBdr>
            </w:div>
            <w:div w:id="1546454233">
              <w:marLeft w:val="0"/>
              <w:marRight w:val="0"/>
              <w:marTop w:val="0"/>
              <w:marBottom w:val="0"/>
              <w:divBdr>
                <w:top w:val="none" w:sz="0" w:space="0" w:color="auto"/>
                <w:left w:val="none" w:sz="0" w:space="0" w:color="auto"/>
                <w:bottom w:val="none" w:sz="0" w:space="0" w:color="auto"/>
                <w:right w:val="none" w:sz="0" w:space="0" w:color="auto"/>
              </w:divBdr>
            </w:div>
            <w:div w:id="1020592474">
              <w:marLeft w:val="0"/>
              <w:marRight w:val="0"/>
              <w:marTop w:val="0"/>
              <w:marBottom w:val="0"/>
              <w:divBdr>
                <w:top w:val="none" w:sz="0" w:space="0" w:color="auto"/>
                <w:left w:val="none" w:sz="0" w:space="0" w:color="auto"/>
                <w:bottom w:val="none" w:sz="0" w:space="0" w:color="auto"/>
                <w:right w:val="none" w:sz="0" w:space="0" w:color="auto"/>
              </w:divBdr>
            </w:div>
            <w:div w:id="1458716765">
              <w:marLeft w:val="0"/>
              <w:marRight w:val="0"/>
              <w:marTop w:val="0"/>
              <w:marBottom w:val="0"/>
              <w:divBdr>
                <w:top w:val="none" w:sz="0" w:space="0" w:color="auto"/>
                <w:left w:val="none" w:sz="0" w:space="0" w:color="auto"/>
                <w:bottom w:val="none" w:sz="0" w:space="0" w:color="auto"/>
                <w:right w:val="none" w:sz="0" w:space="0" w:color="auto"/>
              </w:divBdr>
            </w:div>
            <w:div w:id="1974671659">
              <w:marLeft w:val="0"/>
              <w:marRight w:val="0"/>
              <w:marTop w:val="0"/>
              <w:marBottom w:val="0"/>
              <w:divBdr>
                <w:top w:val="none" w:sz="0" w:space="0" w:color="auto"/>
                <w:left w:val="none" w:sz="0" w:space="0" w:color="auto"/>
                <w:bottom w:val="none" w:sz="0" w:space="0" w:color="auto"/>
                <w:right w:val="none" w:sz="0" w:space="0" w:color="auto"/>
              </w:divBdr>
            </w:div>
            <w:div w:id="120274008">
              <w:marLeft w:val="0"/>
              <w:marRight w:val="0"/>
              <w:marTop w:val="0"/>
              <w:marBottom w:val="0"/>
              <w:divBdr>
                <w:top w:val="none" w:sz="0" w:space="0" w:color="auto"/>
                <w:left w:val="none" w:sz="0" w:space="0" w:color="auto"/>
                <w:bottom w:val="none" w:sz="0" w:space="0" w:color="auto"/>
                <w:right w:val="none" w:sz="0" w:space="0" w:color="auto"/>
              </w:divBdr>
            </w:div>
            <w:div w:id="1955474501">
              <w:marLeft w:val="0"/>
              <w:marRight w:val="0"/>
              <w:marTop w:val="0"/>
              <w:marBottom w:val="0"/>
              <w:divBdr>
                <w:top w:val="none" w:sz="0" w:space="0" w:color="auto"/>
                <w:left w:val="none" w:sz="0" w:space="0" w:color="auto"/>
                <w:bottom w:val="none" w:sz="0" w:space="0" w:color="auto"/>
                <w:right w:val="none" w:sz="0" w:space="0" w:color="auto"/>
              </w:divBdr>
            </w:div>
            <w:div w:id="1621110271">
              <w:marLeft w:val="0"/>
              <w:marRight w:val="0"/>
              <w:marTop w:val="0"/>
              <w:marBottom w:val="0"/>
              <w:divBdr>
                <w:top w:val="none" w:sz="0" w:space="0" w:color="auto"/>
                <w:left w:val="none" w:sz="0" w:space="0" w:color="auto"/>
                <w:bottom w:val="none" w:sz="0" w:space="0" w:color="auto"/>
                <w:right w:val="none" w:sz="0" w:space="0" w:color="auto"/>
              </w:divBdr>
            </w:div>
            <w:div w:id="1665549748">
              <w:marLeft w:val="0"/>
              <w:marRight w:val="0"/>
              <w:marTop w:val="0"/>
              <w:marBottom w:val="0"/>
              <w:divBdr>
                <w:top w:val="none" w:sz="0" w:space="0" w:color="auto"/>
                <w:left w:val="none" w:sz="0" w:space="0" w:color="auto"/>
                <w:bottom w:val="none" w:sz="0" w:space="0" w:color="auto"/>
                <w:right w:val="none" w:sz="0" w:space="0" w:color="auto"/>
              </w:divBdr>
            </w:div>
            <w:div w:id="390076971">
              <w:marLeft w:val="0"/>
              <w:marRight w:val="0"/>
              <w:marTop w:val="0"/>
              <w:marBottom w:val="0"/>
              <w:divBdr>
                <w:top w:val="none" w:sz="0" w:space="0" w:color="auto"/>
                <w:left w:val="none" w:sz="0" w:space="0" w:color="auto"/>
                <w:bottom w:val="none" w:sz="0" w:space="0" w:color="auto"/>
                <w:right w:val="none" w:sz="0" w:space="0" w:color="auto"/>
              </w:divBdr>
            </w:div>
            <w:div w:id="169072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11579">
      <w:bodyDiv w:val="1"/>
      <w:marLeft w:val="0"/>
      <w:marRight w:val="0"/>
      <w:marTop w:val="0"/>
      <w:marBottom w:val="0"/>
      <w:divBdr>
        <w:top w:val="none" w:sz="0" w:space="0" w:color="auto"/>
        <w:left w:val="none" w:sz="0" w:space="0" w:color="auto"/>
        <w:bottom w:val="none" w:sz="0" w:space="0" w:color="auto"/>
        <w:right w:val="none" w:sz="0" w:space="0" w:color="auto"/>
      </w:divBdr>
      <w:divsChild>
        <w:div w:id="1722242096">
          <w:marLeft w:val="0"/>
          <w:marRight w:val="0"/>
          <w:marTop w:val="0"/>
          <w:marBottom w:val="0"/>
          <w:divBdr>
            <w:top w:val="none" w:sz="0" w:space="0" w:color="auto"/>
            <w:left w:val="none" w:sz="0" w:space="0" w:color="auto"/>
            <w:bottom w:val="none" w:sz="0" w:space="0" w:color="auto"/>
            <w:right w:val="none" w:sz="0" w:space="0" w:color="auto"/>
          </w:divBdr>
        </w:div>
        <w:div w:id="1414669370">
          <w:marLeft w:val="0"/>
          <w:marRight w:val="0"/>
          <w:marTop w:val="0"/>
          <w:marBottom w:val="0"/>
          <w:divBdr>
            <w:top w:val="none" w:sz="0" w:space="0" w:color="auto"/>
            <w:left w:val="none" w:sz="0" w:space="0" w:color="auto"/>
            <w:bottom w:val="none" w:sz="0" w:space="0" w:color="auto"/>
            <w:right w:val="none" w:sz="0" w:space="0" w:color="auto"/>
          </w:divBdr>
        </w:div>
        <w:div w:id="1203712423">
          <w:marLeft w:val="0"/>
          <w:marRight w:val="0"/>
          <w:marTop w:val="0"/>
          <w:marBottom w:val="0"/>
          <w:divBdr>
            <w:top w:val="none" w:sz="0" w:space="0" w:color="auto"/>
            <w:left w:val="none" w:sz="0" w:space="0" w:color="auto"/>
            <w:bottom w:val="none" w:sz="0" w:space="0" w:color="auto"/>
            <w:right w:val="none" w:sz="0" w:space="0" w:color="auto"/>
          </w:divBdr>
        </w:div>
        <w:div w:id="1992247009">
          <w:marLeft w:val="0"/>
          <w:marRight w:val="0"/>
          <w:marTop w:val="0"/>
          <w:marBottom w:val="0"/>
          <w:divBdr>
            <w:top w:val="none" w:sz="0" w:space="0" w:color="auto"/>
            <w:left w:val="none" w:sz="0" w:space="0" w:color="auto"/>
            <w:bottom w:val="none" w:sz="0" w:space="0" w:color="auto"/>
            <w:right w:val="none" w:sz="0" w:space="0" w:color="auto"/>
          </w:divBdr>
        </w:div>
        <w:div w:id="911933819">
          <w:marLeft w:val="0"/>
          <w:marRight w:val="0"/>
          <w:marTop w:val="0"/>
          <w:marBottom w:val="0"/>
          <w:divBdr>
            <w:top w:val="none" w:sz="0" w:space="0" w:color="auto"/>
            <w:left w:val="none" w:sz="0" w:space="0" w:color="auto"/>
            <w:bottom w:val="none" w:sz="0" w:space="0" w:color="auto"/>
            <w:right w:val="none" w:sz="0" w:space="0" w:color="auto"/>
          </w:divBdr>
        </w:div>
        <w:div w:id="1604462208">
          <w:marLeft w:val="0"/>
          <w:marRight w:val="0"/>
          <w:marTop w:val="0"/>
          <w:marBottom w:val="0"/>
          <w:divBdr>
            <w:top w:val="none" w:sz="0" w:space="0" w:color="auto"/>
            <w:left w:val="none" w:sz="0" w:space="0" w:color="auto"/>
            <w:bottom w:val="none" w:sz="0" w:space="0" w:color="auto"/>
            <w:right w:val="none" w:sz="0" w:space="0" w:color="auto"/>
          </w:divBdr>
        </w:div>
        <w:div w:id="408625300">
          <w:marLeft w:val="0"/>
          <w:marRight w:val="0"/>
          <w:marTop w:val="0"/>
          <w:marBottom w:val="0"/>
          <w:divBdr>
            <w:top w:val="none" w:sz="0" w:space="0" w:color="auto"/>
            <w:left w:val="none" w:sz="0" w:space="0" w:color="auto"/>
            <w:bottom w:val="none" w:sz="0" w:space="0" w:color="auto"/>
            <w:right w:val="none" w:sz="0" w:space="0" w:color="auto"/>
          </w:divBdr>
        </w:div>
        <w:div w:id="1290089052">
          <w:marLeft w:val="0"/>
          <w:marRight w:val="0"/>
          <w:marTop w:val="0"/>
          <w:marBottom w:val="0"/>
          <w:divBdr>
            <w:top w:val="none" w:sz="0" w:space="0" w:color="auto"/>
            <w:left w:val="none" w:sz="0" w:space="0" w:color="auto"/>
            <w:bottom w:val="none" w:sz="0" w:space="0" w:color="auto"/>
            <w:right w:val="none" w:sz="0" w:space="0" w:color="auto"/>
          </w:divBdr>
        </w:div>
        <w:div w:id="247621314">
          <w:marLeft w:val="0"/>
          <w:marRight w:val="0"/>
          <w:marTop w:val="0"/>
          <w:marBottom w:val="0"/>
          <w:divBdr>
            <w:top w:val="none" w:sz="0" w:space="0" w:color="auto"/>
            <w:left w:val="none" w:sz="0" w:space="0" w:color="auto"/>
            <w:bottom w:val="none" w:sz="0" w:space="0" w:color="auto"/>
            <w:right w:val="none" w:sz="0" w:space="0" w:color="auto"/>
          </w:divBdr>
        </w:div>
        <w:div w:id="1420254852">
          <w:marLeft w:val="0"/>
          <w:marRight w:val="0"/>
          <w:marTop w:val="0"/>
          <w:marBottom w:val="0"/>
          <w:divBdr>
            <w:top w:val="none" w:sz="0" w:space="0" w:color="auto"/>
            <w:left w:val="none" w:sz="0" w:space="0" w:color="auto"/>
            <w:bottom w:val="none" w:sz="0" w:space="0" w:color="auto"/>
            <w:right w:val="none" w:sz="0" w:space="0" w:color="auto"/>
          </w:divBdr>
        </w:div>
        <w:div w:id="42098917">
          <w:marLeft w:val="0"/>
          <w:marRight w:val="0"/>
          <w:marTop w:val="0"/>
          <w:marBottom w:val="0"/>
          <w:divBdr>
            <w:top w:val="none" w:sz="0" w:space="0" w:color="auto"/>
            <w:left w:val="none" w:sz="0" w:space="0" w:color="auto"/>
            <w:bottom w:val="none" w:sz="0" w:space="0" w:color="auto"/>
            <w:right w:val="none" w:sz="0" w:space="0" w:color="auto"/>
          </w:divBdr>
        </w:div>
        <w:div w:id="1485314041">
          <w:marLeft w:val="0"/>
          <w:marRight w:val="0"/>
          <w:marTop w:val="0"/>
          <w:marBottom w:val="0"/>
          <w:divBdr>
            <w:top w:val="none" w:sz="0" w:space="0" w:color="auto"/>
            <w:left w:val="none" w:sz="0" w:space="0" w:color="auto"/>
            <w:bottom w:val="none" w:sz="0" w:space="0" w:color="auto"/>
            <w:right w:val="none" w:sz="0" w:space="0" w:color="auto"/>
          </w:divBdr>
        </w:div>
        <w:div w:id="1181974021">
          <w:marLeft w:val="0"/>
          <w:marRight w:val="0"/>
          <w:marTop w:val="0"/>
          <w:marBottom w:val="0"/>
          <w:divBdr>
            <w:top w:val="none" w:sz="0" w:space="0" w:color="auto"/>
            <w:left w:val="none" w:sz="0" w:space="0" w:color="auto"/>
            <w:bottom w:val="none" w:sz="0" w:space="0" w:color="auto"/>
            <w:right w:val="none" w:sz="0" w:space="0" w:color="auto"/>
          </w:divBdr>
        </w:div>
        <w:div w:id="988821527">
          <w:marLeft w:val="0"/>
          <w:marRight w:val="0"/>
          <w:marTop w:val="0"/>
          <w:marBottom w:val="0"/>
          <w:divBdr>
            <w:top w:val="none" w:sz="0" w:space="0" w:color="auto"/>
            <w:left w:val="none" w:sz="0" w:space="0" w:color="auto"/>
            <w:bottom w:val="none" w:sz="0" w:space="0" w:color="auto"/>
            <w:right w:val="none" w:sz="0" w:space="0" w:color="auto"/>
          </w:divBdr>
        </w:div>
        <w:div w:id="1654483783">
          <w:marLeft w:val="0"/>
          <w:marRight w:val="0"/>
          <w:marTop w:val="0"/>
          <w:marBottom w:val="0"/>
          <w:divBdr>
            <w:top w:val="none" w:sz="0" w:space="0" w:color="auto"/>
            <w:left w:val="none" w:sz="0" w:space="0" w:color="auto"/>
            <w:bottom w:val="none" w:sz="0" w:space="0" w:color="auto"/>
            <w:right w:val="none" w:sz="0" w:space="0" w:color="auto"/>
          </w:divBdr>
        </w:div>
        <w:div w:id="630214894">
          <w:marLeft w:val="0"/>
          <w:marRight w:val="0"/>
          <w:marTop w:val="0"/>
          <w:marBottom w:val="0"/>
          <w:divBdr>
            <w:top w:val="none" w:sz="0" w:space="0" w:color="auto"/>
            <w:left w:val="none" w:sz="0" w:space="0" w:color="auto"/>
            <w:bottom w:val="none" w:sz="0" w:space="0" w:color="auto"/>
            <w:right w:val="none" w:sz="0" w:space="0" w:color="auto"/>
          </w:divBdr>
        </w:div>
        <w:div w:id="1586498379">
          <w:marLeft w:val="0"/>
          <w:marRight w:val="0"/>
          <w:marTop w:val="0"/>
          <w:marBottom w:val="0"/>
          <w:divBdr>
            <w:top w:val="none" w:sz="0" w:space="0" w:color="auto"/>
            <w:left w:val="none" w:sz="0" w:space="0" w:color="auto"/>
            <w:bottom w:val="none" w:sz="0" w:space="0" w:color="auto"/>
            <w:right w:val="none" w:sz="0" w:space="0" w:color="auto"/>
          </w:divBdr>
        </w:div>
        <w:div w:id="937104667">
          <w:marLeft w:val="0"/>
          <w:marRight w:val="0"/>
          <w:marTop w:val="0"/>
          <w:marBottom w:val="0"/>
          <w:divBdr>
            <w:top w:val="none" w:sz="0" w:space="0" w:color="auto"/>
            <w:left w:val="none" w:sz="0" w:space="0" w:color="auto"/>
            <w:bottom w:val="none" w:sz="0" w:space="0" w:color="auto"/>
            <w:right w:val="none" w:sz="0" w:space="0" w:color="auto"/>
          </w:divBdr>
        </w:div>
        <w:div w:id="1190949471">
          <w:marLeft w:val="0"/>
          <w:marRight w:val="0"/>
          <w:marTop w:val="0"/>
          <w:marBottom w:val="0"/>
          <w:divBdr>
            <w:top w:val="none" w:sz="0" w:space="0" w:color="auto"/>
            <w:left w:val="none" w:sz="0" w:space="0" w:color="auto"/>
            <w:bottom w:val="none" w:sz="0" w:space="0" w:color="auto"/>
            <w:right w:val="none" w:sz="0" w:space="0" w:color="auto"/>
          </w:divBdr>
        </w:div>
        <w:div w:id="1203783431">
          <w:marLeft w:val="0"/>
          <w:marRight w:val="0"/>
          <w:marTop w:val="0"/>
          <w:marBottom w:val="0"/>
          <w:divBdr>
            <w:top w:val="none" w:sz="0" w:space="0" w:color="auto"/>
            <w:left w:val="none" w:sz="0" w:space="0" w:color="auto"/>
            <w:bottom w:val="none" w:sz="0" w:space="0" w:color="auto"/>
            <w:right w:val="none" w:sz="0" w:space="0" w:color="auto"/>
          </w:divBdr>
        </w:div>
        <w:div w:id="1785033060">
          <w:marLeft w:val="0"/>
          <w:marRight w:val="0"/>
          <w:marTop w:val="0"/>
          <w:marBottom w:val="0"/>
          <w:divBdr>
            <w:top w:val="none" w:sz="0" w:space="0" w:color="auto"/>
            <w:left w:val="none" w:sz="0" w:space="0" w:color="auto"/>
            <w:bottom w:val="none" w:sz="0" w:space="0" w:color="auto"/>
            <w:right w:val="none" w:sz="0" w:space="0" w:color="auto"/>
          </w:divBdr>
        </w:div>
        <w:div w:id="847329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FD41495F131174EAF47A322B640170D" ma:contentTypeVersion="14" ma:contentTypeDescription="Crear nuevo documento." ma:contentTypeScope="" ma:versionID="6bb3f9fefabcbd1a87b56c9e30665be0">
  <xsd:schema xmlns:xsd="http://www.w3.org/2001/XMLSchema" xmlns:xs="http://www.w3.org/2001/XMLSchema" xmlns:p="http://schemas.microsoft.com/office/2006/metadata/properties" xmlns:ns2="3bd85ce0-b667-41c3-9209-34656376df83" xmlns:ns3="e5776eba-008a-453d-8682-4e926e0de1b1" targetNamespace="http://schemas.microsoft.com/office/2006/metadata/properties" ma:root="true" ma:fieldsID="5e3001859e4eff757cb6be100fb9d13a" ns2:_="" ns3:_="">
    <xsd:import namespace="3bd85ce0-b667-41c3-9209-34656376df83"/>
    <xsd:import namespace="e5776eba-008a-453d-8682-4e926e0de1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d85ce0-b667-41c3-9209-34656376d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76eba-008a-453d-8682-4e926e0de1b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bdded9d1-ba45-49cc-aa11-a9a70583a67f}" ma:internalName="TaxCatchAll" ma:showField="CatchAllData" ma:web="e5776eba-008a-453d-8682-4e926e0de1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d85ce0-b667-41c3-9209-34656376df83">
      <Terms xmlns="http://schemas.microsoft.com/office/infopath/2007/PartnerControls"/>
    </lcf76f155ced4ddcb4097134ff3c332f>
    <TaxCatchAll xmlns="e5776eba-008a-453d-8682-4e926e0de1b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682423-59C9-47CC-8BB9-BC9127C38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d85ce0-b667-41c3-9209-34656376df83"/>
    <ds:schemaRef ds:uri="e5776eba-008a-453d-8682-4e926e0de1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5D2733-990B-46EC-AE77-3F6A6BCF5ADF}">
  <ds:schemaRefs>
    <ds:schemaRef ds:uri="http://schemas.microsoft.com/office/2006/metadata/properties"/>
    <ds:schemaRef ds:uri="http://schemas.microsoft.com/office/infopath/2007/PartnerControls"/>
    <ds:schemaRef ds:uri="3bd85ce0-b667-41c3-9209-34656376df83"/>
    <ds:schemaRef ds:uri="e5776eba-008a-453d-8682-4e926e0de1b1"/>
  </ds:schemaRefs>
</ds:datastoreItem>
</file>

<file path=customXml/itemProps3.xml><?xml version="1.0" encoding="utf-8"?>
<ds:datastoreItem xmlns:ds="http://schemas.openxmlformats.org/officeDocument/2006/customXml" ds:itemID="{40B4E4FB-EF21-4520-9085-5363B223957D}">
  <ds:schemaRefs>
    <ds:schemaRef ds:uri="http://schemas.openxmlformats.org/officeDocument/2006/bibliography"/>
  </ds:schemaRefs>
</ds:datastoreItem>
</file>

<file path=customXml/itemProps4.xml><?xml version="1.0" encoding="utf-8"?>
<ds:datastoreItem xmlns:ds="http://schemas.openxmlformats.org/officeDocument/2006/customXml" ds:itemID="{03BB92F0-A444-46C1-BC21-9B8B522964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965</Words>
  <Characters>5309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Daniela Valdes Orozco</dc:creator>
  <cp:keywords/>
  <dc:description/>
  <cp:lastModifiedBy>Carlos Alberto Gualdrón Palencia</cp:lastModifiedBy>
  <cp:revision>85</cp:revision>
  <cp:lastPrinted>2025-02-24T17:17:00Z</cp:lastPrinted>
  <dcterms:created xsi:type="dcterms:W3CDTF">2025-02-24T17:14:00Z</dcterms:created>
  <dcterms:modified xsi:type="dcterms:W3CDTF">2026-07-27T12:34:00Z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0x0101007FD41495F131174EAF47A322B640170D</vt:lpwstr>
  </property>
</Properties>
</file>